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C4DEEC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Введение</w:t>
      </w:r>
    </w:p>
    <w:p w14:paraId="34A8EDFC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4FBEA5E7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В 2026 году российский рынок ИТ‑труда одновременно испытывает дефицит квалифицированных специалистов и высокий уровень недоверия к содержимому резюме: соискатели часто завышают уровень навыков и «дописывают» опыт, а работодатели, в свою очередь, повышают требования и удлиняют отбор. Возникает устойчивый разрыв между формальными атрибутами (дипломы, курсы, сертификаты) и реальными компетенциями, с которыми специалист приходит в команду.</w:t>
      </w:r>
    </w:p>
    <w:p w14:paraId="5FEF6216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Государство и крупные платформы запускают национальные системы подтверждения ИТ‑навыков и сервисы тестовой оценки компетенций: ИТ‑специалисты проходят онлайн‑тесты и получают цифровые сертификаты, которые работодатель может видеть в резюме. Однако такие решения фиксируют в основном результат теста и слабо учитывают контекст - реальные проекты, взаимодействие с коллегами, устойчивость навыков во времени.</w:t>
      </w:r>
    </w:p>
    <w:p w14:paraId="7D92D7A8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Информационная система «Цифровые рекомендации ИТ-Проф» решает эту проблему за счёт объединения трёх источников доверия в одном цифровом профиле:</w:t>
      </w:r>
    </w:p>
    <w:p w14:paraId="056836EE" w14:textId="77777777" w:rsidR="00F83D1F" w:rsidRPr="00CE5500" w:rsidRDefault="00D112A3" w:rsidP="00D112A3">
      <w:pPr>
        <w:pStyle w:val="a4"/>
        <w:numPr>
          <w:ilvl w:val="0"/>
          <w:numId w:val="1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формальные данные (образование, тип занятости, работодатели по ТК РФ, фриланс, самозанятость, ИП, участие в ООО, ГПХ);</w:t>
      </w:r>
    </w:p>
    <w:p w14:paraId="0A0FF559" w14:textId="77777777" w:rsidR="00F83D1F" w:rsidRPr="00CE5500" w:rsidRDefault="00D112A3" w:rsidP="00D112A3">
      <w:pPr>
        <w:pStyle w:val="a4"/>
        <w:numPr>
          <w:ilvl w:val="0"/>
          <w:numId w:val="1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практический стек технологий с самооценкой по шкале от 0 (знаком с терминологией) до 10 (контрибутор технологии);</w:t>
      </w:r>
    </w:p>
    <w:p w14:paraId="2144033E" w14:textId="77777777" w:rsidR="00F83D1F" w:rsidRPr="00CE5500" w:rsidRDefault="00000000" w:rsidP="00D112A3">
      <w:pPr>
        <w:pStyle w:val="a4"/>
        <w:numPr>
          <w:ilvl w:val="0"/>
          <w:numId w:val="1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sdt>
        <w:sdtPr>
          <w:tag w:val="goog_rdk_0"/>
          <w:id w:val="-42817281"/>
        </w:sdtPr>
        <w:sdtContent>
          <w:r w:rsidR="00D112A3" w:rsidRPr="00CE5500">
            <w:rPr>
              <w:rFonts w:ascii="Times New Roman" w:eastAsia="Times New Roman" w:hAnsi="Times New Roman" w:cs="Times New Roman"/>
              <w:color w:val="000000"/>
            </w:rPr>
            <w:t>социально подтверждённые сведения: коллеги и знакомые подтверждают совместное обучение, работу и уровень навыков по принципу «двустороннего рукопожатия» (запрос → акцепт/отклонение → запись в реестр доверия).</w:t>
          </w:r>
        </w:sdtContent>
      </w:sdt>
    </w:p>
    <w:p w14:paraId="493D25EF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На основе этих данных система автоматически рассчитывает цифровой рейтинг надёжности ИТ‑специалиста: индекс компетенций (образование × опыт × подтверждения), уровень доверия сообщества (процент положительных подтверждений от верифицированных пользователей) и выдаёт персональные рекомендации по развитию и поиску работы. Для работодателя профиль показывается в режиме «Просмотр для работодателя» — видны агрегированные метрики и подтверждённые навыки, а личные контакты скрываются, что повышает приватность и снижает риск нежелательных коммуникаций.</w:t>
      </w:r>
    </w:p>
    <w:p w14:paraId="49E51572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74748529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Архитектурно система строится вокруг единой подсистемы хранения (зашифрованное хранилище профилей, подтверждений, логов доверия) и трёх типов клиентов:</w:t>
      </w:r>
    </w:p>
    <w:p w14:paraId="3525726D" w14:textId="77777777" w:rsidR="00F83D1F" w:rsidRPr="00CE5500" w:rsidRDefault="00D112A3" w:rsidP="00D112A3">
      <w:pPr>
        <w:pStyle w:val="a4"/>
        <w:numPr>
          <w:ilvl w:val="0"/>
          <w:numId w:val="2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desktop - клиент - рабочее место сотрудников компаний (HR, кадровики, аналитики), которые работают с подбором и аналитикой;</w:t>
      </w:r>
    </w:p>
    <w:p w14:paraId="78A3953D" w14:textId="77777777" w:rsidR="00F83D1F" w:rsidRPr="00CE5500" w:rsidRDefault="00D112A3" w:rsidP="00D112A3">
      <w:pPr>
        <w:pStyle w:val="a4"/>
        <w:numPr>
          <w:ilvl w:val="0"/>
          <w:numId w:val="2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веб‑клиент - основной интерфейс для обычных пользователей, где формируется и поддерживается цифровой профиль;</w:t>
      </w:r>
    </w:p>
    <w:p w14:paraId="36A1369A" w14:textId="77777777" w:rsidR="00F83D1F" w:rsidRPr="00CE5500" w:rsidRDefault="00D112A3" w:rsidP="00D112A3">
      <w:pPr>
        <w:pStyle w:val="a4"/>
        <w:numPr>
          <w:ilvl w:val="0"/>
          <w:numId w:val="2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мобильный клиент - лёгкий, всегда доступный интерфейс для оперативной работы с подтверждениями, уведомлениями и быстрым просмотром профиля.</w:t>
      </w:r>
    </w:p>
    <w:p w14:paraId="61B88C15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7FE2EF2C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Все клиенты используют общее API, которое обеспечивает единые правила аутентификации, авторизации, шифрования и валидации данных, а также стандартизированные форматы обмена.</w:t>
      </w:r>
    </w:p>
    <w:p w14:paraId="3FFE5A41" w14:textId="173F145D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Desktop‑клиент (для </w:t>
      </w:r>
      <w:r w:rsidR="004D1064">
        <w:rPr>
          <w:rFonts w:ascii="Times New Roman" w:eastAsia="Times New Roman" w:hAnsi="Times New Roman" w:cs="Times New Roman"/>
          <w:lang w:val="en-US"/>
        </w:rPr>
        <w:t>HR</w:t>
      </w:r>
      <w:r w:rsidR="004D1064" w:rsidRPr="004D1064">
        <w:rPr>
          <w:rFonts w:ascii="Times New Roman" w:eastAsia="Times New Roman" w:hAnsi="Times New Roman" w:cs="Times New Roman"/>
          <w:lang w:val="ru-RU"/>
        </w:rPr>
        <w:t>-</w:t>
      </w:r>
      <w:r>
        <w:rPr>
          <w:rFonts w:ascii="Times New Roman" w:eastAsia="Times New Roman" w:hAnsi="Times New Roman" w:cs="Times New Roman"/>
        </w:rPr>
        <w:t>сотрудников предприятий)</w:t>
      </w:r>
    </w:p>
    <w:p w14:paraId="1BD93F6A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Desktop‑клиент — это рабочее место сотрудников предприятий и организаций (HR‑специалисты, руководители команд, отдел кадров), которые используют систему для подбора ИТ‑специалистов и анализа кадрового резерва.</w:t>
      </w:r>
    </w:p>
    <w:p w14:paraId="78628A24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Ключевая роль desktop‑клиента - дать бизнесу инструмент для безопасного и удобного использования цифровых профилей и рейтингов надёжности в процессах найма и внутренней аналитики.</w:t>
      </w:r>
    </w:p>
    <w:p w14:paraId="775A6F9A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Основные задачи desktop‑клиента:</w:t>
      </w:r>
    </w:p>
    <w:p w14:paraId="63784FC5" w14:textId="77777777" w:rsidR="00F83D1F" w:rsidRPr="00CE5500" w:rsidRDefault="00D112A3" w:rsidP="00D112A3">
      <w:pPr>
        <w:pStyle w:val="a4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авторизация сотрудников компании и работа под их ролями (HR, руководитель, аналитик);</w:t>
      </w:r>
    </w:p>
    <w:p w14:paraId="199916E7" w14:textId="77777777" w:rsidR="00F83D1F" w:rsidRPr="00CE5500" w:rsidRDefault="00D112A3" w:rsidP="00D112A3">
      <w:pPr>
        <w:pStyle w:val="a4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поиск и фильтрация профилей по стекам технологий, уровню компетенций, типу опыта, индексу доверия;</w:t>
      </w:r>
    </w:p>
    <w:p w14:paraId="211069B2" w14:textId="77777777" w:rsidR="00F83D1F" w:rsidRPr="00CE5500" w:rsidRDefault="00D112A3" w:rsidP="00D112A3">
      <w:pPr>
        <w:pStyle w:val="a4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просмотр агрегированного профиля кандидата в режиме «для работодателя» (без личных контактов, с фокусом на подтверждённых навыках и опыте);</w:t>
      </w:r>
    </w:p>
    <w:p w14:paraId="0DB399F9" w14:textId="77777777" w:rsidR="00F83D1F" w:rsidRPr="00CE5500" w:rsidRDefault="00D112A3" w:rsidP="00D112A3">
      <w:pPr>
        <w:pStyle w:val="a4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формирование и ведение «подборок»/short‑list’ов кандидатов под конкретные вакансии;</w:t>
      </w:r>
    </w:p>
    <w:p w14:paraId="3E26A3CC" w14:textId="77777777" w:rsidR="00F83D1F" w:rsidRPr="00CE5500" w:rsidRDefault="00D112A3" w:rsidP="00D112A3">
      <w:pPr>
        <w:pStyle w:val="a4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lastRenderedPageBreak/>
        <w:t>просмотр и выгрузка отчётов (например, PDF‑отчёт по кандидату или сводный отчёт по рынку навыков на основе mock‑данных);</w:t>
      </w:r>
    </w:p>
    <w:p w14:paraId="6B66A7BE" w14:textId="77777777" w:rsidR="00F83D1F" w:rsidRPr="00CE5500" w:rsidRDefault="00D112A3" w:rsidP="00D112A3">
      <w:pPr>
        <w:pStyle w:val="a4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аналитика: распределение навыков, динамика рейтинга, популярные технологии (на основе данных, созданных командой).</w:t>
      </w:r>
    </w:p>
    <w:p w14:paraId="5C3E0DAC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539F5DD1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Технические особенности desktop‑клиента:</w:t>
      </w:r>
    </w:p>
    <w:p w14:paraId="23DF0F11" w14:textId="77777777" w:rsidR="00F83D1F" w:rsidRPr="00CE5500" w:rsidRDefault="00D112A3" w:rsidP="00D112A3">
      <w:pPr>
        <w:pStyle w:val="a4"/>
        <w:numPr>
          <w:ilvl w:val="0"/>
          <w:numId w:val="4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платформа: C#/Java/Python/Golang с использованием встроенного браузерного компонента или нативного UI;</w:t>
      </w:r>
    </w:p>
    <w:p w14:paraId="3F51C77B" w14:textId="77777777" w:rsidR="00F83D1F" w:rsidRPr="00CE5500" w:rsidRDefault="00D112A3" w:rsidP="00D112A3">
      <w:pPr>
        <w:pStyle w:val="a4"/>
        <w:numPr>
          <w:ilvl w:val="0"/>
          <w:numId w:val="4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работа через API (никакой прямой работы с БД);</w:t>
      </w:r>
    </w:p>
    <w:p w14:paraId="3F5E9E63" w14:textId="77777777" w:rsidR="00F83D1F" w:rsidRPr="00CE5500" w:rsidRDefault="00D112A3" w:rsidP="00D112A3">
      <w:pPr>
        <w:pStyle w:val="a4"/>
        <w:numPr>
          <w:ilvl w:val="0"/>
          <w:numId w:val="4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локальное кеширование (при необходимости) только в зашифрованном виде;</w:t>
      </w:r>
    </w:p>
    <w:p w14:paraId="2BEF1A9A" w14:textId="77777777" w:rsidR="00F83D1F" w:rsidRPr="00CE5500" w:rsidRDefault="00D112A3" w:rsidP="00D112A3">
      <w:pPr>
        <w:pStyle w:val="a4"/>
        <w:numPr>
          <w:ilvl w:val="0"/>
          <w:numId w:val="4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индикация статуса безопасности (действителен ли токен, включено ли шифрование, актуальность данных).</w:t>
      </w:r>
    </w:p>
    <w:p w14:paraId="0EDC493C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33F23A9F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Веб‑клиент (для пользователей)</w:t>
      </w:r>
    </w:p>
    <w:p w14:paraId="6EBFA599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Веб‑клиент - основной канал для ИТ‑специалистов и других пользователей, через который они формируют и сопровождают свой цифровой профиль.</w:t>
      </w:r>
    </w:p>
    <w:p w14:paraId="4940D57E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Его роль - сделать процесс создания, обновления и верификации профиля максимально быстрым (3–4 клика до базового профиля), прозрачным и понятным, не требуя дополнительной установки ПО.</w:t>
      </w:r>
    </w:p>
    <w:p w14:paraId="574B26CD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791C731E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Основные задачи веб‑клиента:</w:t>
      </w:r>
    </w:p>
    <w:p w14:paraId="53792E46" w14:textId="77777777" w:rsidR="00F83D1F" w:rsidRPr="00CE5500" w:rsidRDefault="00D112A3" w:rsidP="00D112A3">
      <w:pPr>
        <w:pStyle w:val="a4"/>
        <w:numPr>
          <w:ilvl w:val="0"/>
          <w:numId w:val="5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регистрация и авторизация (email + пароль, дополнительный уровень сложности — двухфакторная проверка кодом);</w:t>
      </w:r>
    </w:p>
    <w:p w14:paraId="6AF10E51" w14:textId="77777777" w:rsidR="00F83D1F" w:rsidRDefault="00D112A3" w:rsidP="00D112A3">
      <w:pPr>
        <w:pStyle w:val="a4"/>
        <w:numPr>
          <w:ilvl w:val="0"/>
          <w:numId w:val="5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заполнение профильных данных: образование, опыт работы (включая ВУЗы, курсы, фриланс, самозанятость, ИП, участие в ООО, ГПХ), стек технологий с уровнем 0–10;</w:t>
      </w:r>
    </w:p>
    <w:p w14:paraId="3CBF1FEE" w14:textId="77777777" w:rsidR="00CE5500" w:rsidRPr="00CE5500" w:rsidRDefault="00CE5500" w:rsidP="00D112A3">
      <w:pPr>
        <w:pStyle w:val="a4"/>
        <w:numPr>
          <w:ilvl w:val="0"/>
          <w:numId w:val="5"/>
        </w:numPr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управление подтверждениями: отправка запросов коллегам, принятие/отклонение запросов, просмотр истории подтверждений в виде таймлайна «кто → когда → что подтвердил» с возможностью отзыва;</w:t>
      </w:r>
    </w:p>
    <w:p w14:paraId="0B38B386" w14:textId="77777777" w:rsidR="00F83D1F" w:rsidRPr="00CE5500" w:rsidRDefault="00D112A3" w:rsidP="00D112A3">
      <w:pPr>
        <w:pStyle w:val="a4"/>
        <w:numPr>
          <w:ilvl w:val="0"/>
          <w:numId w:val="5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просмотр своего цифрового рейтинга надёжности (индекс компетенций, уровень доверия сообщества, динамика изменений);</w:t>
      </w:r>
    </w:p>
    <w:p w14:paraId="194BC8CA" w14:textId="77777777" w:rsidR="00F83D1F" w:rsidRPr="00CE5500" w:rsidRDefault="00D112A3" w:rsidP="00D112A3">
      <w:pPr>
        <w:pStyle w:val="a4"/>
        <w:numPr>
          <w:ilvl w:val="0"/>
          <w:numId w:val="5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получение рекомендаций по развитию (какие навыки «подтянуть», какие вакансии ближе всего к текущему профилю — могут быть смоделированы на mock‑данных);</w:t>
      </w:r>
    </w:p>
    <w:p w14:paraId="0B62AE33" w14:textId="77777777" w:rsidR="00F83D1F" w:rsidRPr="00CE5500" w:rsidRDefault="00D112A3" w:rsidP="00D112A3">
      <w:pPr>
        <w:pStyle w:val="a4"/>
        <w:numPr>
          <w:ilvl w:val="0"/>
          <w:numId w:val="5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экспорт профиля в PDF/JSON с возможностью задания срока действия ссылки/файла.</w:t>
      </w:r>
    </w:p>
    <w:p w14:paraId="63C19292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1420E626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Технические особенности веб‑клиента:</w:t>
      </w:r>
    </w:p>
    <w:p w14:paraId="4D2A03FD" w14:textId="77777777" w:rsidR="00F83D1F" w:rsidRPr="00CE5500" w:rsidRDefault="00D112A3" w:rsidP="00D112A3">
      <w:pPr>
        <w:pStyle w:val="a4"/>
        <w:numPr>
          <w:ilvl w:val="0"/>
          <w:numId w:val="6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стек: HTML/CSS/JS, один из фреймворков (React/Vue/Angular);</w:t>
      </w:r>
    </w:p>
    <w:p w14:paraId="5FE7E5FD" w14:textId="77777777" w:rsidR="00F83D1F" w:rsidRPr="00CE5500" w:rsidRDefault="00D112A3" w:rsidP="00D112A3">
      <w:pPr>
        <w:pStyle w:val="a4"/>
        <w:numPr>
          <w:ilvl w:val="0"/>
          <w:numId w:val="6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адаптивный интерфейс (desktop‑first, корректное отображение на планшетах и телефонах);</w:t>
      </w:r>
    </w:p>
    <w:p w14:paraId="5E6EF605" w14:textId="77777777" w:rsidR="00F83D1F" w:rsidRPr="00CE5500" w:rsidRDefault="00D112A3" w:rsidP="00D112A3">
      <w:pPr>
        <w:pStyle w:val="a4"/>
        <w:numPr>
          <w:ilvl w:val="0"/>
          <w:numId w:val="6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все данные профиля, подтверждений и логинов, если хранятся локально (кеш, offline‑режим), должны быть зашифрованы (IndexedDB с шифрованием, зашифрованный JSON и т.п.);</w:t>
      </w:r>
    </w:p>
    <w:p w14:paraId="61E11939" w14:textId="77777777" w:rsidR="00F83D1F" w:rsidRPr="00CE5500" w:rsidRDefault="00D112A3" w:rsidP="00D112A3">
      <w:pPr>
        <w:pStyle w:val="a4"/>
        <w:numPr>
          <w:ilvl w:val="0"/>
          <w:numId w:val="6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обязательная индикация статуса шифрования/безопасности в личном кабинете.</w:t>
      </w:r>
    </w:p>
    <w:p w14:paraId="13917FC5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4FDF56CC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Мобильный клиент (для пользователей)</w:t>
      </w:r>
    </w:p>
    <w:p w14:paraId="4611ACB8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Мобильный клиент ориентирован на тех же пользователей, что и веб‑версия, но решает более «оперативные» задачи, когда человек не за компьютером.</w:t>
      </w:r>
    </w:p>
    <w:p w14:paraId="2F1BFC2A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5FA5B19F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Роль мобильного клиента - обеспечить быстрый доступ к ключевым функциям без потери безопасности: подтверждения, уведомления, обзор рейтинга и базовой информации профиля.</w:t>
      </w:r>
    </w:p>
    <w:p w14:paraId="729BFCD9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Основные задачи мобильного клиента:</w:t>
      </w:r>
    </w:p>
    <w:p w14:paraId="653FF3BC" w14:textId="77777777" w:rsidR="00F83D1F" w:rsidRPr="00CE5500" w:rsidRDefault="00D112A3" w:rsidP="00D112A3">
      <w:pPr>
        <w:pStyle w:val="a4"/>
        <w:numPr>
          <w:ilvl w:val="0"/>
          <w:numId w:val="7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авторизация и управление сессией (короткие безопасные сессии, возможность принудительного выхода на всех устройствах);</w:t>
      </w:r>
    </w:p>
    <w:p w14:paraId="61766A82" w14:textId="77777777" w:rsidR="00F83D1F" w:rsidRPr="00CE5500" w:rsidRDefault="00D112A3" w:rsidP="00D112A3">
      <w:pPr>
        <w:pStyle w:val="a4"/>
        <w:numPr>
          <w:ilvl w:val="0"/>
          <w:numId w:val="7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просмотр краткого профиля (ключевые навыки, рейтинг, последние подтверждения);</w:t>
      </w:r>
    </w:p>
    <w:p w14:paraId="16E0D6B2" w14:textId="77777777" w:rsidR="00F83D1F" w:rsidRPr="00CE5500" w:rsidRDefault="00D112A3" w:rsidP="00D112A3">
      <w:pPr>
        <w:pStyle w:val="a4"/>
        <w:numPr>
          <w:ilvl w:val="0"/>
          <w:numId w:val="7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приём и обработка запросов на подтверждение (принять/отклонить/посмотреть детали перед решением);</w:t>
      </w:r>
    </w:p>
    <w:p w14:paraId="4A99197E" w14:textId="77777777" w:rsidR="00F83D1F" w:rsidRPr="00CE5500" w:rsidRDefault="00D112A3" w:rsidP="00D112A3">
      <w:pPr>
        <w:pStyle w:val="a4"/>
        <w:numPr>
          <w:ilvl w:val="0"/>
          <w:numId w:val="7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lastRenderedPageBreak/>
        <w:t>просмотр уведомлений: новые запросы, изменения рейтинга доверия, совпадения профиля с вакансиями (эмуляция уведомлений локальным планировщиком);</w:t>
      </w:r>
    </w:p>
    <w:p w14:paraId="6E73E4C4" w14:textId="77777777" w:rsidR="00F83D1F" w:rsidRPr="00CE5500" w:rsidRDefault="00D112A3" w:rsidP="00D112A3">
      <w:pPr>
        <w:pStyle w:val="a4"/>
        <w:numPr>
          <w:ilvl w:val="0"/>
          <w:numId w:val="7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вызов экспорта профиля (запрос на формирование PDF/JSON через API);</w:t>
      </w:r>
    </w:p>
    <w:p w14:paraId="6F1C25EA" w14:textId="77777777" w:rsidR="00F83D1F" w:rsidRPr="00CE5500" w:rsidRDefault="00D112A3" w:rsidP="00D112A3">
      <w:pPr>
        <w:pStyle w:val="a4"/>
        <w:numPr>
          <w:ilvl w:val="0"/>
          <w:numId w:val="7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заглушка интеграции с внешними сервисами (например, кнопка «Подтвердить личность через Госуслуги» с имитацией ответа).</w:t>
      </w:r>
    </w:p>
    <w:p w14:paraId="25E785CF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3624922C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iCs/>
        </w:rPr>
      </w:pPr>
      <w:r>
        <w:rPr>
          <w:rFonts w:ascii="Times New Roman" w:eastAsia="Times New Roman" w:hAnsi="Times New Roman" w:cs="Times New Roman"/>
          <w:i/>
          <w:iCs/>
        </w:rPr>
        <w:t>Разработка базы данных</w:t>
      </w:r>
    </w:p>
    <w:p w14:paraId="3408657F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iCs/>
        </w:rPr>
      </w:pPr>
    </w:p>
    <w:p w14:paraId="412A85DD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Система хранения цифровых профилей ИТ‑специалистов должна содержать структурированные данные для обеспечения верификации компетенций, расчёта рейтинга и обеспечения приватности.</w:t>
      </w:r>
    </w:p>
    <w:p w14:paraId="175E4921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Создайте базу данных с таблицами основных сущностей и необходимыми связями. Приведите к 3НФ. Загрузите тестовые данные (минимум 20 профилей, 5 компаний, 10 учебных заведений).</w:t>
      </w:r>
    </w:p>
    <w:p w14:paraId="1728224D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Хранимые данные:</w:t>
      </w:r>
    </w:p>
    <w:p w14:paraId="79B896FF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Пользователи — для идентификации и авторизации: ФИО, контакты, роль, дата регистрации.</w:t>
      </w:r>
    </w:p>
    <w:p w14:paraId="3985A93A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Образование — для подтверждения теоретической подготовки: тип образования, учебное заведение, период обучения, результаты.</w:t>
      </w:r>
    </w:p>
    <w:p w14:paraId="57B9E1D2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Опыт работы — для фиксации профессионального пути: тип занятости, компания, должность, периоды работы.</w:t>
      </w:r>
    </w:p>
    <w:p w14:paraId="111927A2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Навыки — для оценки практических компетенций: стек технологий, уровень владения (0–10).</w:t>
      </w:r>
    </w:p>
    <w:p w14:paraId="0D122C60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Подтверждения — для социально-профессиональной верификации: кто кого подтвердил, что именно, статус, даты.</w:t>
      </w:r>
    </w:p>
    <w:p w14:paraId="0D3D0D09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Рейтинг — для агрегации показателей надёжности: индекс компетенций, уровень доверия сообщества, история расчётов.</w:t>
      </w:r>
    </w:p>
    <w:p w14:paraId="7A29C18C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2EF3094D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Все ограничения целостности (уникальность, непересечение периодов, допустимые значения) реализуйте средствами БД.</w:t>
      </w:r>
    </w:p>
    <w:p w14:paraId="3CB8A91D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133C84B8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iCs/>
        </w:rPr>
      </w:pPr>
      <w:r>
        <w:rPr>
          <w:rFonts w:ascii="Times New Roman" w:eastAsia="Times New Roman" w:hAnsi="Times New Roman" w:cs="Times New Roman"/>
          <w:i/>
          <w:iCs/>
        </w:rPr>
        <w:t>Разработка API</w:t>
      </w:r>
    </w:p>
    <w:p w14:paraId="13BC4FC1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Разработайте локальный сервер (API) для взаимодействия всех компонентов системы с базой данных на основании предоставленных вам технологических стеков и общей архитектуры системы. </w:t>
      </w:r>
    </w:p>
    <w:p w14:paraId="3A4C4879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Ниже приведены данные, необходимые для хранения. В ходе работы вам потребуется доработать базу данных, добавить необходимые сущности и поля.</w:t>
      </w:r>
    </w:p>
    <w:p w14:paraId="1B852DFD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API — единая точка доступа для всех трёх клиентов (desktop, web, mobile) к общей базе данных. Гарантирует консистентность данных, единые правила авторизации и безопасность.</w:t>
      </w:r>
    </w:p>
    <w:p w14:paraId="5F420931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0367852E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Обязательные функции API:</w:t>
      </w:r>
    </w:p>
    <w:p w14:paraId="356CEA29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Аутентификация (общая для всех клиентов):</w:t>
      </w:r>
    </w:p>
    <w:p w14:paraId="2E60066E" w14:textId="77777777" w:rsidR="00F83D1F" w:rsidRPr="00CE5500" w:rsidRDefault="00D112A3" w:rsidP="00D112A3">
      <w:pPr>
        <w:pStyle w:val="a4"/>
        <w:numPr>
          <w:ilvl w:val="0"/>
          <w:numId w:val="9"/>
        </w:numPr>
        <w:spacing w:after="0"/>
        <w:jc w:val="both"/>
        <w:rPr>
          <w:rFonts w:ascii="Times New Roman" w:eastAsia="Times New Roman" w:hAnsi="Times New Roman" w:cs="Times New Roman"/>
        </w:rPr>
      </w:pPr>
      <w:r w:rsidRPr="00CE5500">
        <w:rPr>
          <w:rFonts w:ascii="Times New Roman" w:eastAsia="Times New Roman" w:hAnsi="Times New Roman" w:cs="Times New Roman"/>
        </w:rPr>
        <w:t>POST /auth/login — вход по email+пароль, возврат JWT</w:t>
      </w:r>
    </w:p>
    <w:p w14:paraId="34E37424" w14:textId="77777777" w:rsidR="00F83D1F" w:rsidRPr="00CE5500" w:rsidRDefault="00D112A3" w:rsidP="00D112A3">
      <w:pPr>
        <w:pStyle w:val="a4"/>
        <w:numPr>
          <w:ilvl w:val="0"/>
          <w:numId w:val="9"/>
        </w:numPr>
        <w:spacing w:after="0"/>
        <w:jc w:val="both"/>
        <w:rPr>
          <w:rFonts w:ascii="Times New Roman" w:eastAsia="Times New Roman" w:hAnsi="Times New Roman" w:cs="Times New Roman"/>
          <w:lang w:val="en-US"/>
        </w:rPr>
      </w:pPr>
      <w:r w:rsidRPr="00CE5500">
        <w:rPr>
          <w:rFonts w:ascii="Times New Roman" w:eastAsia="Times New Roman" w:hAnsi="Times New Roman" w:cs="Times New Roman"/>
          <w:lang w:val="en-US"/>
        </w:rPr>
        <w:t xml:space="preserve">POST /auth/refresh — </w:t>
      </w:r>
      <w:r w:rsidRPr="00CE5500">
        <w:rPr>
          <w:rFonts w:ascii="Times New Roman" w:eastAsia="Times New Roman" w:hAnsi="Times New Roman" w:cs="Times New Roman"/>
        </w:rPr>
        <w:t>обновление</w:t>
      </w:r>
      <w:r w:rsidRPr="00CE5500">
        <w:rPr>
          <w:rFonts w:ascii="Times New Roman" w:eastAsia="Times New Roman" w:hAnsi="Times New Roman" w:cs="Times New Roman"/>
          <w:lang w:val="en-US"/>
        </w:rPr>
        <w:t xml:space="preserve"> </w:t>
      </w:r>
      <w:r w:rsidRPr="00CE5500">
        <w:rPr>
          <w:rFonts w:ascii="Times New Roman" w:eastAsia="Times New Roman" w:hAnsi="Times New Roman" w:cs="Times New Roman"/>
        </w:rPr>
        <w:t>токена</w:t>
      </w:r>
    </w:p>
    <w:p w14:paraId="14EB5C2D" w14:textId="77777777" w:rsidR="00F83D1F" w:rsidRPr="00CE5500" w:rsidRDefault="00D112A3" w:rsidP="00D112A3">
      <w:pPr>
        <w:pStyle w:val="a4"/>
        <w:numPr>
          <w:ilvl w:val="0"/>
          <w:numId w:val="9"/>
        </w:numPr>
        <w:spacing w:after="0"/>
        <w:jc w:val="both"/>
        <w:rPr>
          <w:rFonts w:ascii="Times New Roman" w:eastAsia="Times New Roman" w:hAnsi="Times New Roman" w:cs="Times New Roman"/>
          <w:lang w:val="en-US"/>
        </w:rPr>
      </w:pPr>
      <w:r w:rsidRPr="00CE5500">
        <w:rPr>
          <w:rFonts w:ascii="Times New Roman" w:eastAsia="Times New Roman" w:hAnsi="Times New Roman" w:cs="Times New Roman"/>
          <w:lang w:val="en-US"/>
        </w:rPr>
        <w:t xml:space="preserve">POST /auth/logout — </w:t>
      </w:r>
      <w:r w:rsidRPr="00CE5500">
        <w:rPr>
          <w:rFonts w:ascii="Times New Roman" w:eastAsia="Times New Roman" w:hAnsi="Times New Roman" w:cs="Times New Roman"/>
        </w:rPr>
        <w:t>выход</w:t>
      </w:r>
    </w:p>
    <w:p w14:paraId="243BEEAF" w14:textId="77777777" w:rsidR="00F83D1F" w:rsidRPr="00CE5500" w:rsidRDefault="00D112A3" w:rsidP="00D112A3">
      <w:pPr>
        <w:pStyle w:val="a4"/>
        <w:numPr>
          <w:ilvl w:val="0"/>
          <w:numId w:val="9"/>
        </w:numPr>
        <w:spacing w:after="0"/>
        <w:jc w:val="both"/>
        <w:rPr>
          <w:rFonts w:ascii="Times New Roman" w:eastAsia="Times New Roman" w:hAnsi="Times New Roman" w:cs="Times New Roman"/>
        </w:rPr>
      </w:pPr>
      <w:r w:rsidRPr="00CE5500">
        <w:rPr>
          <w:rFonts w:ascii="Times New Roman" w:eastAsia="Times New Roman" w:hAnsi="Times New Roman" w:cs="Times New Roman"/>
        </w:rPr>
        <w:t>Профиль (доступно всем клиентам):</w:t>
      </w:r>
    </w:p>
    <w:p w14:paraId="2A407C3A" w14:textId="77777777" w:rsidR="00F83D1F" w:rsidRPr="00CE5500" w:rsidRDefault="00D112A3" w:rsidP="00D112A3">
      <w:pPr>
        <w:pStyle w:val="a4"/>
        <w:numPr>
          <w:ilvl w:val="0"/>
          <w:numId w:val="9"/>
        </w:numPr>
        <w:spacing w:after="0"/>
        <w:jc w:val="both"/>
        <w:rPr>
          <w:rFonts w:ascii="Times New Roman" w:eastAsia="Times New Roman" w:hAnsi="Times New Roman" w:cs="Times New Roman"/>
        </w:rPr>
      </w:pPr>
      <w:r w:rsidRPr="00CE5500">
        <w:rPr>
          <w:rFonts w:ascii="Times New Roman" w:eastAsia="Times New Roman" w:hAnsi="Times New Roman" w:cs="Times New Roman"/>
        </w:rPr>
        <w:t>GET /users/me — текущий профиль</w:t>
      </w:r>
    </w:p>
    <w:p w14:paraId="06EA8FF2" w14:textId="77777777" w:rsidR="00F83D1F" w:rsidRPr="00CE5500" w:rsidRDefault="00D112A3" w:rsidP="00D112A3">
      <w:pPr>
        <w:pStyle w:val="a4"/>
        <w:numPr>
          <w:ilvl w:val="0"/>
          <w:numId w:val="9"/>
        </w:numPr>
        <w:spacing w:after="0"/>
        <w:jc w:val="both"/>
        <w:rPr>
          <w:rFonts w:ascii="Times New Roman" w:eastAsia="Times New Roman" w:hAnsi="Times New Roman" w:cs="Times New Roman"/>
        </w:rPr>
      </w:pPr>
      <w:r w:rsidRPr="00CE5500">
        <w:rPr>
          <w:rFonts w:ascii="Times New Roman" w:eastAsia="Times New Roman" w:hAnsi="Times New Roman" w:cs="Times New Roman"/>
        </w:rPr>
        <w:t>PUT /users/me — обновление профиля</w:t>
      </w:r>
    </w:p>
    <w:p w14:paraId="6FA0E657" w14:textId="77777777" w:rsidR="00F83D1F" w:rsidRPr="00CE5500" w:rsidRDefault="00D112A3" w:rsidP="00D112A3">
      <w:pPr>
        <w:pStyle w:val="a4"/>
        <w:numPr>
          <w:ilvl w:val="0"/>
          <w:numId w:val="9"/>
        </w:numPr>
        <w:spacing w:after="0"/>
        <w:jc w:val="both"/>
        <w:rPr>
          <w:rFonts w:ascii="Times New Roman" w:eastAsia="Times New Roman" w:hAnsi="Times New Roman" w:cs="Times New Roman"/>
        </w:rPr>
      </w:pPr>
      <w:r w:rsidRPr="00CE5500">
        <w:rPr>
          <w:rFonts w:ascii="Times New Roman" w:eastAsia="Times New Roman" w:hAnsi="Times New Roman" w:cs="Times New Roman"/>
        </w:rPr>
        <w:t>GET /users/{id} — профиль другого пользователя</w:t>
      </w:r>
    </w:p>
    <w:p w14:paraId="0AB196FD" w14:textId="77777777" w:rsidR="00F83D1F" w:rsidRPr="00CE5500" w:rsidRDefault="00D112A3" w:rsidP="00D112A3">
      <w:pPr>
        <w:pStyle w:val="a4"/>
        <w:numPr>
          <w:ilvl w:val="0"/>
          <w:numId w:val="9"/>
        </w:numPr>
        <w:spacing w:after="0"/>
        <w:jc w:val="both"/>
        <w:rPr>
          <w:rFonts w:ascii="Times New Roman" w:eastAsia="Times New Roman" w:hAnsi="Times New Roman" w:cs="Times New Roman"/>
        </w:rPr>
      </w:pPr>
      <w:r w:rsidRPr="00CE5500">
        <w:rPr>
          <w:rFonts w:ascii="Times New Roman" w:eastAsia="Times New Roman" w:hAnsi="Times New Roman" w:cs="Times New Roman"/>
        </w:rPr>
        <w:t>GET /users/{id}?mode=employer — обезличенный профиль для работодателя (скрыты контакты)</w:t>
      </w:r>
    </w:p>
    <w:p w14:paraId="59FA134B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Данные профиля (доступно web/mobile для редактирования):</w:t>
      </w:r>
    </w:p>
    <w:p w14:paraId="69C3049A" w14:textId="77777777" w:rsidR="00F83D1F" w:rsidRPr="00CE5500" w:rsidRDefault="00D112A3" w:rsidP="00D112A3">
      <w:pPr>
        <w:pStyle w:val="a4"/>
        <w:numPr>
          <w:ilvl w:val="0"/>
          <w:numId w:val="10"/>
        </w:numPr>
        <w:spacing w:after="0"/>
        <w:jc w:val="both"/>
        <w:rPr>
          <w:rFonts w:ascii="Times New Roman" w:eastAsia="Times New Roman" w:hAnsi="Times New Roman" w:cs="Times New Roman"/>
          <w:lang w:val="en-US"/>
        </w:rPr>
      </w:pPr>
      <w:r w:rsidRPr="00CE5500">
        <w:rPr>
          <w:rFonts w:ascii="Times New Roman" w:eastAsia="Times New Roman" w:hAnsi="Times New Roman" w:cs="Times New Roman"/>
          <w:lang w:val="en-US"/>
        </w:rPr>
        <w:t>POST/PUT/DELETE /education, /experience, /skills</w:t>
      </w:r>
    </w:p>
    <w:p w14:paraId="79947869" w14:textId="77777777" w:rsidR="00F83D1F" w:rsidRPr="00CE5500" w:rsidRDefault="00D112A3" w:rsidP="00D112A3">
      <w:pPr>
        <w:pStyle w:val="a4"/>
        <w:numPr>
          <w:ilvl w:val="0"/>
          <w:numId w:val="10"/>
        </w:numPr>
        <w:spacing w:after="0"/>
        <w:jc w:val="both"/>
        <w:rPr>
          <w:rFonts w:ascii="Times New Roman" w:eastAsia="Times New Roman" w:hAnsi="Times New Roman" w:cs="Times New Roman"/>
        </w:rPr>
      </w:pPr>
      <w:r w:rsidRPr="00CE5500">
        <w:rPr>
          <w:rFonts w:ascii="Times New Roman" w:eastAsia="Times New Roman" w:hAnsi="Times New Roman" w:cs="Times New Roman"/>
        </w:rPr>
        <w:t>Подтверждения (социальная верификация):</w:t>
      </w:r>
    </w:p>
    <w:p w14:paraId="4FDC46A2" w14:textId="77777777" w:rsidR="00F83D1F" w:rsidRPr="00CE5500" w:rsidRDefault="00D112A3" w:rsidP="00D112A3">
      <w:pPr>
        <w:pStyle w:val="a4"/>
        <w:numPr>
          <w:ilvl w:val="0"/>
          <w:numId w:val="10"/>
        </w:numPr>
        <w:spacing w:after="0"/>
        <w:jc w:val="both"/>
        <w:rPr>
          <w:rFonts w:ascii="Times New Roman" w:eastAsia="Times New Roman" w:hAnsi="Times New Roman" w:cs="Times New Roman"/>
        </w:rPr>
      </w:pPr>
      <w:r w:rsidRPr="00CE5500">
        <w:rPr>
          <w:rFonts w:ascii="Times New Roman" w:eastAsia="Times New Roman" w:hAnsi="Times New Roman" w:cs="Times New Roman"/>
        </w:rPr>
        <w:t>POST /confirmations/request — запрос подтверждения</w:t>
      </w:r>
    </w:p>
    <w:p w14:paraId="508EA3AB" w14:textId="77777777" w:rsidR="00F83D1F" w:rsidRPr="00CE5500" w:rsidRDefault="00D112A3" w:rsidP="00D112A3">
      <w:pPr>
        <w:pStyle w:val="a4"/>
        <w:numPr>
          <w:ilvl w:val="0"/>
          <w:numId w:val="10"/>
        </w:numPr>
        <w:spacing w:after="0"/>
        <w:jc w:val="both"/>
        <w:rPr>
          <w:rFonts w:ascii="Times New Roman" w:eastAsia="Times New Roman" w:hAnsi="Times New Roman" w:cs="Times New Roman"/>
          <w:lang w:val="en-US"/>
        </w:rPr>
      </w:pPr>
      <w:r w:rsidRPr="00CE5500">
        <w:rPr>
          <w:rFonts w:ascii="Times New Roman" w:eastAsia="Times New Roman" w:hAnsi="Times New Roman" w:cs="Times New Roman"/>
          <w:lang w:val="en-US"/>
        </w:rPr>
        <w:t xml:space="preserve">POST /confirmations/{id}/accept — </w:t>
      </w:r>
      <w:r w:rsidRPr="00CE5500">
        <w:rPr>
          <w:rFonts w:ascii="Times New Roman" w:eastAsia="Times New Roman" w:hAnsi="Times New Roman" w:cs="Times New Roman"/>
        </w:rPr>
        <w:t>подтвердить</w:t>
      </w:r>
    </w:p>
    <w:p w14:paraId="0B29C9C4" w14:textId="77777777" w:rsidR="00F83D1F" w:rsidRPr="00CE5500" w:rsidRDefault="00D112A3" w:rsidP="00D112A3">
      <w:pPr>
        <w:pStyle w:val="a4"/>
        <w:numPr>
          <w:ilvl w:val="0"/>
          <w:numId w:val="10"/>
        </w:numPr>
        <w:spacing w:after="0"/>
        <w:jc w:val="both"/>
        <w:rPr>
          <w:rFonts w:ascii="Times New Roman" w:eastAsia="Times New Roman" w:hAnsi="Times New Roman" w:cs="Times New Roman"/>
          <w:lang w:val="en-US"/>
        </w:rPr>
      </w:pPr>
      <w:r w:rsidRPr="00CE5500">
        <w:rPr>
          <w:rFonts w:ascii="Times New Roman" w:eastAsia="Times New Roman" w:hAnsi="Times New Roman" w:cs="Times New Roman"/>
          <w:lang w:val="en-US"/>
        </w:rPr>
        <w:t xml:space="preserve">POST /confirmations/{id}/reject — </w:t>
      </w:r>
      <w:r w:rsidRPr="00CE5500">
        <w:rPr>
          <w:rFonts w:ascii="Times New Roman" w:eastAsia="Times New Roman" w:hAnsi="Times New Roman" w:cs="Times New Roman"/>
        </w:rPr>
        <w:t>отклонить</w:t>
      </w:r>
    </w:p>
    <w:p w14:paraId="5D2E143B" w14:textId="77777777" w:rsidR="00F83D1F" w:rsidRPr="00CE5500" w:rsidRDefault="00D112A3" w:rsidP="00D112A3">
      <w:pPr>
        <w:pStyle w:val="a4"/>
        <w:numPr>
          <w:ilvl w:val="0"/>
          <w:numId w:val="10"/>
        </w:numPr>
        <w:spacing w:after="0"/>
        <w:jc w:val="both"/>
        <w:rPr>
          <w:rFonts w:ascii="Times New Roman" w:eastAsia="Times New Roman" w:hAnsi="Times New Roman" w:cs="Times New Roman"/>
        </w:rPr>
      </w:pPr>
      <w:r w:rsidRPr="00CE5500">
        <w:rPr>
          <w:rFonts w:ascii="Times New Roman" w:eastAsia="Times New Roman" w:hAnsi="Times New Roman" w:cs="Times New Roman"/>
        </w:rPr>
        <w:t>GET /confirmations — список запросов и подтверждений</w:t>
      </w:r>
    </w:p>
    <w:p w14:paraId="4BCB05D5" w14:textId="77777777" w:rsidR="00F83D1F" w:rsidRPr="00CE5500" w:rsidRDefault="00D112A3" w:rsidP="00D112A3">
      <w:pPr>
        <w:pStyle w:val="a4"/>
        <w:numPr>
          <w:ilvl w:val="0"/>
          <w:numId w:val="10"/>
        </w:numPr>
        <w:spacing w:after="0"/>
        <w:jc w:val="both"/>
        <w:rPr>
          <w:rFonts w:ascii="Times New Roman" w:eastAsia="Times New Roman" w:hAnsi="Times New Roman" w:cs="Times New Roman"/>
        </w:rPr>
      </w:pPr>
      <w:r w:rsidRPr="00CE5500">
        <w:rPr>
          <w:rFonts w:ascii="Times New Roman" w:eastAsia="Times New Roman" w:hAnsi="Times New Roman" w:cs="Times New Roman"/>
        </w:rPr>
        <w:t>Рейтинг (агрегация):</w:t>
      </w:r>
    </w:p>
    <w:p w14:paraId="46AB9385" w14:textId="77777777" w:rsidR="00F83D1F" w:rsidRPr="004D1064" w:rsidRDefault="00D112A3" w:rsidP="00D112A3">
      <w:pPr>
        <w:pStyle w:val="a4"/>
        <w:numPr>
          <w:ilvl w:val="0"/>
          <w:numId w:val="10"/>
        </w:numPr>
        <w:spacing w:after="0"/>
        <w:jc w:val="both"/>
        <w:rPr>
          <w:rFonts w:ascii="Times New Roman" w:eastAsia="Times New Roman" w:hAnsi="Times New Roman" w:cs="Times New Roman"/>
          <w:lang w:val="en-US"/>
        </w:rPr>
      </w:pPr>
      <w:r w:rsidRPr="004D1064">
        <w:rPr>
          <w:rFonts w:ascii="Times New Roman" w:eastAsia="Times New Roman" w:hAnsi="Times New Roman" w:cs="Times New Roman"/>
          <w:lang w:val="en-US"/>
        </w:rPr>
        <w:lastRenderedPageBreak/>
        <w:t xml:space="preserve">GET /users/{id}/rating — </w:t>
      </w:r>
      <w:r w:rsidRPr="00CE5500">
        <w:rPr>
          <w:rFonts w:ascii="Times New Roman" w:eastAsia="Times New Roman" w:hAnsi="Times New Roman" w:cs="Times New Roman"/>
        </w:rPr>
        <w:t>актуальный</w:t>
      </w:r>
      <w:r w:rsidRPr="004D1064">
        <w:rPr>
          <w:rFonts w:ascii="Times New Roman" w:eastAsia="Times New Roman" w:hAnsi="Times New Roman" w:cs="Times New Roman"/>
          <w:lang w:val="en-US"/>
        </w:rPr>
        <w:t xml:space="preserve"> </w:t>
      </w:r>
      <w:r w:rsidRPr="00CE5500">
        <w:rPr>
          <w:rFonts w:ascii="Times New Roman" w:eastAsia="Times New Roman" w:hAnsi="Times New Roman" w:cs="Times New Roman"/>
        </w:rPr>
        <w:t>рейтинг</w:t>
      </w:r>
    </w:p>
    <w:p w14:paraId="3F4738AC" w14:textId="77777777" w:rsidR="00F83D1F" w:rsidRPr="00CE5500" w:rsidRDefault="00D112A3" w:rsidP="00D112A3">
      <w:pPr>
        <w:pStyle w:val="a4"/>
        <w:numPr>
          <w:ilvl w:val="0"/>
          <w:numId w:val="10"/>
        </w:numPr>
        <w:spacing w:after="0"/>
        <w:jc w:val="both"/>
        <w:rPr>
          <w:rFonts w:ascii="Times New Roman" w:eastAsia="Times New Roman" w:hAnsi="Times New Roman" w:cs="Times New Roman"/>
          <w:lang w:val="en-US"/>
        </w:rPr>
      </w:pPr>
      <w:r w:rsidRPr="00CE5500">
        <w:rPr>
          <w:rFonts w:ascii="Times New Roman" w:eastAsia="Times New Roman" w:hAnsi="Times New Roman" w:cs="Times New Roman"/>
          <w:lang w:val="en-US"/>
        </w:rPr>
        <w:t xml:space="preserve">GET /users/me/rating/history — </w:t>
      </w:r>
      <w:r w:rsidRPr="00CE5500">
        <w:rPr>
          <w:rFonts w:ascii="Times New Roman" w:eastAsia="Times New Roman" w:hAnsi="Times New Roman" w:cs="Times New Roman"/>
        </w:rPr>
        <w:t>история</w:t>
      </w:r>
      <w:r w:rsidRPr="00CE5500">
        <w:rPr>
          <w:rFonts w:ascii="Times New Roman" w:eastAsia="Times New Roman" w:hAnsi="Times New Roman" w:cs="Times New Roman"/>
          <w:lang w:val="en-US"/>
        </w:rPr>
        <w:t xml:space="preserve"> </w:t>
      </w:r>
      <w:r w:rsidRPr="00CE5500">
        <w:rPr>
          <w:rFonts w:ascii="Times New Roman" w:eastAsia="Times New Roman" w:hAnsi="Times New Roman" w:cs="Times New Roman"/>
        </w:rPr>
        <w:t>изменений</w:t>
      </w:r>
    </w:p>
    <w:p w14:paraId="2A55F2C8" w14:textId="77777777" w:rsidR="00F83D1F" w:rsidRPr="002A5B9D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  <w:lang w:val="en-US"/>
        </w:rPr>
      </w:pPr>
    </w:p>
    <w:p w14:paraId="3E4FA365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Требования к API:</w:t>
      </w:r>
    </w:p>
    <w:p w14:paraId="103C3123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JWT авторизация для всех операций (кроме login);</w:t>
      </w:r>
    </w:p>
    <w:p w14:paraId="7035BE37" w14:textId="77777777" w:rsidR="00F83D1F" w:rsidRPr="00CE5500" w:rsidRDefault="00D112A3" w:rsidP="00D112A3">
      <w:pPr>
        <w:pStyle w:val="a4"/>
        <w:numPr>
          <w:ilvl w:val="0"/>
          <w:numId w:val="11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валидация всех входных данных;</w:t>
      </w:r>
    </w:p>
    <w:p w14:paraId="58CF2E27" w14:textId="77777777" w:rsidR="00F83D1F" w:rsidRPr="00CE5500" w:rsidRDefault="00D112A3" w:rsidP="00D112A3">
      <w:pPr>
        <w:pStyle w:val="a4"/>
        <w:numPr>
          <w:ilvl w:val="0"/>
          <w:numId w:val="11"/>
        </w:numPr>
        <w:spacing w:after="0"/>
        <w:jc w:val="both"/>
        <w:rPr>
          <w:rFonts w:ascii="Times New Roman" w:eastAsia="Times New Roman" w:hAnsi="Times New Roman" w:cs="Times New Roman"/>
          <w:color w:val="000000"/>
          <w:lang w:val="en-US"/>
        </w:rPr>
      </w:pPr>
      <w:r w:rsidRPr="00CE5500">
        <w:rPr>
          <w:rFonts w:ascii="Times New Roman" w:eastAsia="Times New Roman" w:hAnsi="Times New Roman" w:cs="Times New Roman"/>
          <w:color w:val="000000"/>
        </w:rPr>
        <w:t>унифицированный</w:t>
      </w:r>
      <w:r w:rsidRPr="00CE5500">
        <w:rPr>
          <w:rFonts w:ascii="Times New Roman" w:eastAsia="Times New Roman" w:hAnsi="Times New Roman" w:cs="Times New Roman"/>
          <w:color w:val="000000"/>
          <w:lang w:val="en-US"/>
        </w:rPr>
        <w:t xml:space="preserve"> </w:t>
      </w:r>
      <w:r w:rsidRPr="00CE5500">
        <w:rPr>
          <w:rFonts w:ascii="Times New Roman" w:eastAsia="Times New Roman" w:hAnsi="Times New Roman" w:cs="Times New Roman"/>
          <w:color w:val="000000"/>
        </w:rPr>
        <w:t>формат</w:t>
      </w:r>
      <w:r w:rsidRPr="00CE5500">
        <w:rPr>
          <w:rFonts w:ascii="Times New Roman" w:eastAsia="Times New Roman" w:hAnsi="Times New Roman" w:cs="Times New Roman"/>
          <w:color w:val="000000"/>
          <w:lang w:val="en-US"/>
        </w:rPr>
        <w:t xml:space="preserve"> </w:t>
      </w:r>
      <w:r w:rsidRPr="00CE5500">
        <w:rPr>
          <w:rFonts w:ascii="Times New Roman" w:eastAsia="Times New Roman" w:hAnsi="Times New Roman" w:cs="Times New Roman"/>
          <w:color w:val="000000"/>
        </w:rPr>
        <w:t>ответа</w:t>
      </w:r>
      <w:r w:rsidRPr="00CE5500">
        <w:rPr>
          <w:rFonts w:ascii="Times New Roman" w:eastAsia="Times New Roman" w:hAnsi="Times New Roman" w:cs="Times New Roman"/>
          <w:color w:val="000000"/>
          <w:lang w:val="en-US"/>
        </w:rPr>
        <w:t>: {success: boolean, data: {}, message: string, error_code: string};</w:t>
      </w:r>
    </w:p>
    <w:p w14:paraId="1F2A76D8" w14:textId="77777777" w:rsidR="00F83D1F" w:rsidRPr="00CE5500" w:rsidRDefault="00D112A3" w:rsidP="00D112A3">
      <w:pPr>
        <w:pStyle w:val="a4"/>
        <w:numPr>
          <w:ilvl w:val="0"/>
          <w:numId w:val="11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обработка ошибок 400/401/403/404/500;</w:t>
      </w:r>
    </w:p>
    <w:p w14:paraId="3B1E0CCB" w14:textId="77777777" w:rsidR="00F83D1F" w:rsidRPr="00CE5500" w:rsidRDefault="00D112A3" w:rsidP="00D112A3">
      <w:pPr>
        <w:pStyle w:val="a4"/>
        <w:numPr>
          <w:ilvl w:val="0"/>
          <w:numId w:val="11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логирование всех операций.</w:t>
      </w:r>
    </w:p>
    <w:p w14:paraId="0ADD96CD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71EEDBC9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iCs/>
        </w:rPr>
      </w:pPr>
      <w:r>
        <w:rPr>
          <w:rFonts w:ascii="Times New Roman" w:eastAsia="Times New Roman" w:hAnsi="Times New Roman" w:cs="Times New Roman"/>
          <w:i/>
          <w:iCs/>
        </w:rPr>
        <w:t>Реализация ограничений на уровне БД</w:t>
      </w:r>
    </w:p>
    <w:p w14:paraId="73729964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0E737669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Все проверки целостности и бизнес-логики реализуйте SQL-ограничениями и триггерами:</w:t>
      </w:r>
    </w:p>
    <w:p w14:paraId="7E924EF7" w14:textId="77777777" w:rsidR="00F83D1F" w:rsidRPr="00CE5500" w:rsidRDefault="00D112A3" w:rsidP="00D112A3">
      <w:pPr>
        <w:pStyle w:val="a4"/>
        <w:numPr>
          <w:ilvl w:val="0"/>
          <w:numId w:val="12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уникальность контактов — email/телефон уникальны для пользователя;</w:t>
      </w:r>
    </w:p>
    <w:p w14:paraId="4DEC5C1B" w14:textId="77777777" w:rsidR="00F83D1F" w:rsidRPr="00CE5500" w:rsidRDefault="00D112A3" w:rsidP="00D112A3">
      <w:pPr>
        <w:pStyle w:val="a4"/>
        <w:numPr>
          <w:ilvl w:val="0"/>
          <w:numId w:val="12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непересечение опыта — периоды работы одного пользователя не пересекаются;</w:t>
      </w:r>
    </w:p>
    <w:p w14:paraId="7F9653BE" w14:textId="77777777" w:rsidR="00F83D1F" w:rsidRPr="00CE5500" w:rsidRDefault="00D112A3" w:rsidP="00D112A3">
      <w:pPr>
        <w:pStyle w:val="a4"/>
        <w:numPr>
          <w:ilvl w:val="0"/>
          <w:numId w:val="12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допустимый уровень навыков — 0–10;</w:t>
      </w:r>
    </w:p>
    <w:p w14:paraId="45179B5B" w14:textId="77777777" w:rsidR="00F83D1F" w:rsidRPr="00CE5500" w:rsidRDefault="00D112A3" w:rsidP="00D112A3">
      <w:pPr>
        <w:pStyle w:val="a4"/>
        <w:numPr>
          <w:ilvl w:val="0"/>
          <w:numId w:val="12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логическая последовательность дат — дата окончания позже начала, регистрация не в будущем;</w:t>
      </w:r>
    </w:p>
    <w:p w14:paraId="35AFCB4D" w14:textId="77777777" w:rsidR="00F83D1F" w:rsidRPr="00CE5500" w:rsidRDefault="00D112A3" w:rsidP="00D112A3">
      <w:pPr>
        <w:pStyle w:val="a4"/>
        <w:numPr>
          <w:ilvl w:val="0"/>
          <w:numId w:val="12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автоматический пересчёт рейтинга — при подтверждении/отклонении обновляется индекс компетенций;</w:t>
      </w:r>
    </w:p>
    <w:p w14:paraId="34170943" w14:textId="77777777" w:rsidR="00F83D1F" w:rsidRPr="00CE5500" w:rsidRDefault="00D112A3" w:rsidP="00D112A3">
      <w:pPr>
        <w:pStyle w:val="a4"/>
        <w:numPr>
          <w:ilvl w:val="0"/>
          <w:numId w:val="12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логирование изменений ролей — все смены ролей фиксируются в отдельной таблице;</w:t>
      </w:r>
    </w:p>
    <w:p w14:paraId="72CB2355" w14:textId="77777777" w:rsidR="00F83D1F" w:rsidRPr="00CE5500" w:rsidRDefault="00D112A3" w:rsidP="00D112A3">
      <w:pPr>
        <w:pStyle w:val="a4"/>
        <w:numPr>
          <w:ilvl w:val="0"/>
          <w:numId w:val="12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запрет самоподтверждения — пользователь не может подтвердить самого себя.</w:t>
      </w:r>
    </w:p>
    <w:p w14:paraId="76176578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7A9C9484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Триггеры должны работать атомарно, обеспечивая целостность без влияния на производительность API.</w:t>
      </w:r>
    </w:p>
    <w:p w14:paraId="63FA89C2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1D83B06B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Desktop‑клиент (для сотрудников предприятий)</w:t>
      </w:r>
    </w:p>
    <w:p w14:paraId="6013C3A6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Данный модуль должен быть реализован в виде настольного приложения (не гибрид, не использовать WebView). </w:t>
      </w:r>
    </w:p>
    <w:p w14:paraId="71459BC8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При разработке модуля вы должны следовать предложенному дизайну приложения</w:t>
      </w:r>
    </w:p>
    <w:p w14:paraId="167637C0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Разрешённые платформы: C#/Avalonia, Java/Swing/JavaFX, Python/PyQt/Tkinter, Electron (только native UI элементы).</w:t>
      </w:r>
    </w:p>
    <w:p w14:paraId="50459066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17C1761E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Общие технические требования к программе:</w:t>
      </w:r>
    </w:p>
    <w:p w14:paraId="73DD274D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Авторизация — через API /auth/login с JWT. Хранить токен в зашифрованном виде.</w:t>
      </w:r>
    </w:p>
    <w:p w14:paraId="06399CFA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Все операции — только через REST API, прямой доступ к БД запрещён.</w:t>
      </w:r>
    </w:p>
    <w:p w14:paraId="6B47DACA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Адаптивность — корректное отображение на экранах 1366x768 и выше.</w:t>
      </w:r>
    </w:p>
    <w:p w14:paraId="3EA16B86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51A6BC22" w14:textId="77777777" w:rsidR="00F83D1F" w:rsidRPr="00CE5500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  <w:r w:rsidRPr="00CE5500">
        <w:rPr>
          <w:rFonts w:ascii="Times New Roman" w:eastAsia="Times New Roman" w:hAnsi="Times New Roman" w:cs="Times New Roman"/>
          <w:b/>
          <w:bCs/>
        </w:rPr>
        <w:t>Экран 1: Авторизация</w:t>
      </w:r>
    </w:p>
    <w:p w14:paraId="048C56FF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Экран "Авторизация" предназначен для обеспечения безопасного доступа сотрудников предприятий к системе через JWT токен.</w:t>
      </w:r>
    </w:p>
    <w:p w14:paraId="16F224AB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На данном экране реализуйте функции:</w:t>
      </w:r>
    </w:p>
    <w:p w14:paraId="62757827" w14:textId="77777777" w:rsidR="00F83D1F" w:rsidRPr="00CE5500" w:rsidRDefault="00D112A3" w:rsidP="00D112A3">
      <w:pPr>
        <w:pStyle w:val="a4"/>
        <w:numPr>
          <w:ilvl w:val="0"/>
          <w:numId w:val="13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Ввод учетных данных — поля Email (TextBox 300px) и Пароль (PasswordBox с кнопкой "показать/скрыть"). Валидация: email формат, пароль &gt;6 символов.</w:t>
      </w:r>
    </w:p>
    <w:p w14:paraId="4F8F6DAC" w14:textId="77777777" w:rsidR="00F83D1F" w:rsidRPr="00CE5500" w:rsidRDefault="00D112A3" w:rsidP="00D112A3">
      <w:pPr>
        <w:pStyle w:val="a4"/>
        <w:numPr>
          <w:ilvl w:val="0"/>
          <w:numId w:val="13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Авторизация через API — кнопка "ВОЙТИ" отправляет POST /auth/login с хешированным паролем, получает JWT токен.</w:t>
      </w:r>
    </w:p>
    <w:p w14:paraId="4C6F42D7" w14:textId="77777777" w:rsidR="00F83D1F" w:rsidRPr="00CE5500" w:rsidRDefault="00D112A3" w:rsidP="00D112A3">
      <w:pPr>
        <w:pStyle w:val="a4"/>
        <w:numPr>
          <w:ilvl w:val="0"/>
          <w:numId w:val="13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Сохранение сессии — checkbox "Запомнить меня" сохраняет токен в защищённом хранилище.</w:t>
      </w:r>
    </w:p>
    <w:p w14:paraId="63640666" w14:textId="77777777" w:rsidR="00F83D1F" w:rsidRPr="00CE5500" w:rsidRDefault="00D112A3" w:rsidP="00D112A3">
      <w:pPr>
        <w:pStyle w:val="a4"/>
        <w:numPr>
          <w:ilvl w:val="0"/>
          <w:numId w:val="13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Обработка ошибок — сообщения "Неверный email или пароль", "Сервер недоступен" при HTTP 401/500.</w:t>
      </w:r>
    </w:p>
    <w:p w14:paraId="0F565E29" w14:textId="77777777" w:rsidR="00F83D1F" w:rsidRDefault="00F83D1F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7F66FBF8" w14:textId="77777777" w:rsidR="00F83D1F" w:rsidRDefault="00D112A3" w:rsidP="00CE5500">
      <w:pPr>
        <w:spacing w:after="0"/>
        <w:ind w:firstLine="709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lastRenderedPageBreak/>
        <w:drawing>
          <wp:inline distT="114300" distB="114300" distL="114300" distR="114300" wp14:anchorId="5E5A317D" wp14:editId="45296446">
            <wp:extent cx="4152900" cy="2505075"/>
            <wp:effectExtent l="0" t="0" r="0" b="9525"/>
            <wp:docPr id="26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25050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CDD5853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42922C1D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Реализуйте заглушку для возможности восстановления пароля: </w:t>
      </w:r>
    </w:p>
    <w:p w14:paraId="7CB324B4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При вводе неверных данных система должна информировать пользователя: </w:t>
      </w:r>
    </w:p>
    <w:p w14:paraId="7F941B3A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6FE57A6D" w14:textId="77777777" w:rsidR="00F83D1F" w:rsidRPr="00CE5500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  <w:r w:rsidRPr="00CE5500">
        <w:rPr>
          <w:rFonts w:ascii="Times New Roman" w:eastAsia="Times New Roman" w:hAnsi="Times New Roman" w:cs="Times New Roman"/>
          <w:b/>
          <w:bCs/>
        </w:rPr>
        <w:t>Экран 2: Главная страница</w:t>
      </w:r>
    </w:p>
    <w:p w14:paraId="51969943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19828E50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Экран "Главная страница" предназначен для отображения ключевых метрик системы и быстрой навигации по модулям.</w:t>
      </w:r>
    </w:p>
    <w:p w14:paraId="409A46EA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На данном экране реализуйте функции:</w:t>
      </w:r>
    </w:p>
    <w:p w14:paraId="799F4D28" w14:textId="77777777" w:rsidR="00F83D1F" w:rsidRPr="00CE5500" w:rsidRDefault="00D112A3" w:rsidP="00D112A3">
      <w:pPr>
        <w:pStyle w:val="a4"/>
        <w:numPr>
          <w:ilvl w:val="0"/>
          <w:numId w:val="15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Отображение профиля пользователя — фото 40x40px, ФИО, роль в заголовке. Dropdown: "Мой профиль", "Настройки", "Выход".</w:t>
      </w:r>
    </w:p>
    <w:p w14:paraId="6F5FE2AD" w14:textId="77777777" w:rsidR="00F83D1F" w:rsidRPr="00CE5500" w:rsidRDefault="00D112A3" w:rsidP="00D112A3">
      <w:pPr>
        <w:pStyle w:val="a4"/>
        <w:numPr>
          <w:ilvl w:val="0"/>
          <w:numId w:val="15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Сводка по активности — 4 карточки 200x120px: "Активных профилей: 1 247 (+24)", "Соответствие вакансиям: 68% (-2%)", "Средний рейтинг: 7.2/10 (+0.3)".</w:t>
      </w:r>
    </w:p>
    <w:p w14:paraId="4C87FD75" w14:textId="77777777" w:rsidR="00F83D1F" w:rsidRPr="00CE5500" w:rsidRDefault="00D112A3" w:rsidP="00D112A3">
      <w:pPr>
        <w:pStyle w:val="a4"/>
        <w:numPr>
          <w:ilvl w:val="0"/>
          <w:numId w:val="15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Топ-5 технологий — горизонтальная таблица: "Python ███ 45% | JS ██ 32% | Java █ 18%".</w:t>
      </w:r>
    </w:p>
    <w:p w14:paraId="18136007" w14:textId="77777777" w:rsidR="00F83D1F" w:rsidRPr="00CE5500" w:rsidRDefault="00D112A3" w:rsidP="00D112A3">
      <w:pPr>
        <w:pStyle w:val="a4"/>
        <w:numPr>
          <w:ilvl w:val="0"/>
          <w:numId w:val="15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Автообновление — кнопка "Обновить" и таймер каждые 5 минут (GET /dashboard/summary, /skills/top).</w:t>
      </w:r>
    </w:p>
    <w:p w14:paraId="3A579CF3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При входе отображается заголовок с фото пользователя 40x40px, ФИО, ролью и выпадающим списком с пунктами "Мой профиль", "Настройки", "Выход".</w:t>
      </w:r>
    </w:p>
    <w:p w14:paraId="4E2CD6CA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Блок сводки по активности содержит четыре карточки с метриками: количество активных профилей с суточным приростом, процент соответствия вакансиям с изменением, средний рейтинг с динамикой. Данные загружаются через GET /dashboard/summary.</w:t>
      </w:r>
    </w:p>
    <w:p w14:paraId="2938EC49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Блок топ-5 технологий показывает горизонтальную таблицу с названием технологии, прогресс-баром заполнения и процентом. Данные обновляются через GET /skills/top.</w:t>
      </w:r>
    </w:p>
    <w:p w14:paraId="07CD6B63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Кнопка "Обновить" принудительно загружает свежие данные, автоматическое обновление происходит каждые 5 минут. При отсутствии данных показываются сообщение. Боковая панель навигации сворачивается в иконку меню на узких экранах.</w:t>
      </w:r>
    </w:p>
    <w:p w14:paraId="6E9D77A6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2A040E79" w14:textId="77777777" w:rsidR="00F83D1F" w:rsidRDefault="00F83D1F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78ABF279" w14:textId="77777777" w:rsidR="00F83D1F" w:rsidRDefault="00D112A3" w:rsidP="00CE5500">
      <w:pPr>
        <w:spacing w:after="0"/>
        <w:ind w:firstLine="709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lastRenderedPageBreak/>
        <w:drawing>
          <wp:inline distT="114300" distB="114300" distL="114300" distR="114300" wp14:anchorId="5FF89F6E" wp14:editId="60091C2C">
            <wp:extent cx="3895725" cy="2505075"/>
            <wp:effectExtent l="0" t="0" r="9525" b="9525"/>
            <wp:docPr id="22" name="image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25050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78206D6" w14:textId="77777777" w:rsidR="00CE5500" w:rsidRDefault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524D3BBF" w14:textId="77777777" w:rsidR="00F83D1F" w:rsidRPr="00CE5500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  <w:r w:rsidRPr="00CE5500">
        <w:rPr>
          <w:rFonts w:ascii="Times New Roman" w:eastAsia="Times New Roman" w:hAnsi="Times New Roman" w:cs="Times New Roman"/>
          <w:b/>
          <w:bCs/>
        </w:rPr>
        <w:t>Экран 3: Поиск профилей</w:t>
      </w:r>
    </w:p>
    <w:p w14:paraId="77F9FFE6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Экран "Поиск профилей" предназначен для поиска кандидатов по критериям с фильтрацией и сортировкой.</w:t>
      </w:r>
    </w:p>
    <w:p w14:paraId="4CDB21E0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0DAF6A04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На данном экране реализуйте функции:</w:t>
      </w:r>
    </w:p>
    <w:p w14:paraId="1D82D48D" w14:textId="77777777" w:rsidR="00F83D1F" w:rsidRPr="00CE5500" w:rsidRDefault="00D112A3" w:rsidP="00D112A3">
      <w:pPr>
        <w:pStyle w:val="a4"/>
        <w:numPr>
          <w:ilvl w:val="0"/>
          <w:numId w:val="14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Фильтры поиска — чипы технологий с автокомплитом (GET /skills/suggest), диапазоны уровня/опыта/рейтинга.</w:t>
      </w:r>
    </w:p>
    <w:p w14:paraId="3F20E86F" w14:textId="77777777" w:rsidR="00F83D1F" w:rsidRPr="00CE5500" w:rsidRDefault="00D112A3" w:rsidP="00D112A3">
      <w:pPr>
        <w:pStyle w:val="a4"/>
        <w:numPr>
          <w:ilvl w:val="0"/>
          <w:numId w:val="14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 xml:space="preserve">Выполнение поиска — кнопка "Найти" отправляет GET </w:t>
      </w:r>
    </w:p>
    <w:p w14:paraId="6C81C18A" w14:textId="77777777" w:rsidR="00F83D1F" w:rsidRPr="00CE5500" w:rsidRDefault="00D112A3" w:rsidP="00D112A3">
      <w:pPr>
        <w:pStyle w:val="a4"/>
        <w:numPr>
          <w:ilvl w:val="0"/>
          <w:numId w:val="14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 xml:space="preserve">Таблица результатов — колонки: №, Кандидат (ID), Навыки, Рейтинг (с трендом </w:t>
      </w:r>
      <w:r w:rsidRPr="00CE5500">
        <w:rPr>
          <w:rFonts w:ascii="Segoe UI Emoji" w:eastAsia="Quattrocento Sans" w:hAnsi="Segoe UI Emoji" w:cs="Segoe UI Emoji"/>
          <w:color w:val="000000"/>
        </w:rPr>
        <w:t>📈➡</w:t>
      </w:r>
      <w:sdt>
        <w:sdtPr>
          <w:tag w:val="goog_rdk_2"/>
          <w:id w:val="118927248"/>
        </w:sdtPr>
        <w:sdtContent>
          <w:r w:rsidRPr="00CE5500">
            <w:rPr>
              <w:rFonts w:ascii="Andika" w:eastAsia="Andika" w:hAnsi="Andika" w:cs="Andika"/>
              <w:color w:val="000000"/>
            </w:rPr>
            <w:t>️</w:t>
          </w:r>
        </w:sdtContent>
      </w:sdt>
      <w:r w:rsidRPr="00CE5500">
        <w:rPr>
          <w:rFonts w:ascii="Segoe UI Emoji" w:eastAsia="Quattrocento Sans" w:hAnsi="Segoe UI Emoji" w:cs="Segoe UI Emoji"/>
          <w:color w:val="000000"/>
        </w:rPr>
        <w:t>📉</w:t>
      </w:r>
      <w:r w:rsidRPr="00CE5500">
        <w:rPr>
          <w:rFonts w:ascii="Times New Roman" w:eastAsia="Times New Roman" w:hAnsi="Times New Roman" w:cs="Times New Roman"/>
          <w:color w:val="000000"/>
        </w:rPr>
        <w:t>), пагинация 25/50/100.</w:t>
      </w:r>
    </w:p>
    <w:p w14:paraId="48EAB575" w14:textId="77777777" w:rsidR="00F83D1F" w:rsidRPr="00CE5500" w:rsidRDefault="00D112A3" w:rsidP="00D112A3">
      <w:pPr>
        <w:pStyle w:val="a4"/>
        <w:numPr>
          <w:ilvl w:val="0"/>
          <w:numId w:val="14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Быстрые действия — кнопка "Подробно" открывает карточку профиля в модальном окне.</w:t>
      </w:r>
    </w:p>
    <w:p w14:paraId="6F4019C0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При открытии экрана отображается панель фильтров с чипами технологий, автокомплитом при вводе (GET /skills/suggest) и выпадающими списками для диапазонов уровня навыков, опыта работы и рейтинга. Чипы технологий добавляются кнопкой "+" и удаляются крестиком.</w:t>
      </w:r>
    </w:p>
    <w:p w14:paraId="0928C933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Кнопка "Найти" отправляет GET /users/search с текущими фильтрами и отображает результаты в таблице с колонками: №, ID кандидата, список навыков, рейтинг с индикатором тренда (📈➡️📉). Кнопка "Очистить" сбрасывает все фильтры.</w:t>
      </w:r>
    </w:p>
    <w:p w14:paraId="7CBB531C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Таблица результатов поддерживает пагинацию с переключателем 25/50/100 записей и сортировку по клику на заголовки колонок. Кнопка "Подробно" открывает карточку профиля кандидата в модальном окне. Кнопка "📤CSV" экспортирует текущие результаты.</w:t>
      </w:r>
    </w:p>
    <w:p w14:paraId="3970521B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250AB63E" w14:textId="77777777" w:rsidR="00F83D1F" w:rsidRDefault="00F83D1F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26FE3999" w14:textId="77777777" w:rsidR="00F83D1F" w:rsidRDefault="00D112A3" w:rsidP="00CE5500">
      <w:pPr>
        <w:spacing w:after="0"/>
        <w:ind w:firstLine="709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inline distT="114300" distB="114300" distL="114300" distR="114300" wp14:anchorId="588A9C53" wp14:editId="589BFBE9">
            <wp:extent cx="4429125" cy="2562225"/>
            <wp:effectExtent l="0" t="0" r="9525" b="9525"/>
            <wp:docPr id="20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25622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1F46A98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18A9EBB0" w14:textId="77777777" w:rsidR="00F83D1F" w:rsidRPr="00CE5500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  <w:r w:rsidRPr="00CE5500">
        <w:rPr>
          <w:rFonts w:ascii="Times New Roman" w:eastAsia="Times New Roman" w:hAnsi="Times New Roman" w:cs="Times New Roman"/>
          <w:b/>
          <w:bCs/>
        </w:rPr>
        <w:lastRenderedPageBreak/>
        <w:t>Экран 4: Карточка профиля</w:t>
      </w:r>
    </w:p>
    <w:p w14:paraId="49C387B2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Экран "Карточка профиля" предназначен для детального просмотра анонимизированного профиля кандидата в режиме работодателя.</w:t>
      </w:r>
    </w:p>
    <w:p w14:paraId="6D399074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54679558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На данном экране реализуйте функции:</w:t>
      </w:r>
    </w:p>
    <w:p w14:paraId="24D93DB1" w14:textId="77777777" w:rsidR="00F83D1F" w:rsidRPr="00CE5500" w:rsidRDefault="00D112A3" w:rsidP="00D112A3">
      <w:pPr>
        <w:pStyle w:val="a4"/>
        <w:numPr>
          <w:ilvl w:val="0"/>
          <w:numId w:val="16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Основная информация — публичный ID (SKR-12345), ФИО скрыто, карточка рейтинга (индекс 85%, доверие 92%, 15 подтверждений).</w:t>
      </w:r>
    </w:p>
    <w:p w14:paraId="3D207848" w14:textId="77777777" w:rsidR="00F83D1F" w:rsidRPr="00CE5500" w:rsidRDefault="00D112A3" w:rsidP="00D112A3">
      <w:pPr>
        <w:pStyle w:val="a4"/>
        <w:numPr>
          <w:ilvl w:val="0"/>
          <w:numId w:val="16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Подтверждённые навыки — таблица: технология, уровень/10, количество подтверждений (</w:t>
      </w:r>
      <w:sdt>
        <w:sdtPr>
          <w:tag w:val="goog_rdk_3"/>
          <w:id w:val="498196166"/>
        </w:sdtPr>
        <w:sdtContent>
          <w:r w:rsidRPr="00CE5500">
            <w:rPr>
              <w:rFonts w:ascii="Segoe UI Symbol" w:eastAsia="Arial Unicode MS" w:hAnsi="Segoe UI Symbol" w:cs="Segoe UI Symbol"/>
              <w:color w:val="000000"/>
            </w:rPr>
            <w:t>✓✓✓</w:t>
          </w:r>
        </w:sdtContent>
      </w:sdt>
      <w:r w:rsidRPr="00CE5500">
        <w:rPr>
          <w:rFonts w:ascii="Times New Roman" w:eastAsia="Times New Roman" w:hAnsi="Times New Roman" w:cs="Times New Roman"/>
          <w:color w:val="000000"/>
        </w:rPr>
        <w:t>).</w:t>
      </w:r>
    </w:p>
    <w:p w14:paraId="21B338DA" w14:textId="77777777" w:rsidR="00CE5500" w:rsidRDefault="00D112A3" w:rsidP="00D112A3">
      <w:pPr>
        <w:pStyle w:val="a4"/>
        <w:numPr>
          <w:ilvl w:val="0"/>
          <w:numId w:val="16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Опыт работы — список с типом занятости (ТК РФ, фриланс), без контактов компании.</w:t>
      </w:r>
    </w:p>
    <w:p w14:paraId="7398BCBD" w14:textId="77777777" w:rsidR="00F83D1F" w:rsidRPr="00CE5500" w:rsidRDefault="00CE5500" w:rsidP="00D112A3">
      <w:pPr>
        <w:pStyle w:val="a4"/>
        <w:numPr>
          <w:ilvl w:val="0"/>
          <w:numId w:val="16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hAnsi="Times New Roman" w:cs="Times New Roman"/>
        </w:rPr>
        <w:t>Действия — кнопки "← Назад", "</w:t>
      </w:r>
      <w:r w:rsidRPr="00CE5500">
        <w:t xml:space="preserve"> </w:t>
      </w:r>
      <w:sdt>
        <w:sdtPr>
          <w:tag w:val="goog_rdk_5"/>
          <w:id w:val="-2061944311"/>
        </w:sdtPr>
        <w:sdtContent>
          <w:r w:rsidR="00D112A3" w:rsidRPr="00CE5500">
            <w:rPr>
              <w:rFonts w:ascii="Segoe UI Emoji" w:eastAsia="Arial Unicode MS" w:hAnsi="Segoe UI Emoji" w:cs="Segoe UI Emoji"/>
              <w:color w:val="000000"/>
            </w:rPr>
            <w:t>➕</w:t>
          </w:r>
        </w:sdtContent>
      </w:sdt>
      <w:r w:rsidR="00D112A3" w:rsidRPr="00CE5500">
        <w:rPr>
          <w:rFonts w:ascii="Times New Roman" w:eastAsia="Times New Roman" w:hAnsi="Times New Roman" w:cs="Times New Roman"/>
          <w:color w:val="000000"/>
        </w:rPr>
        <w:t>В подборку", "</w:t>
      </w:r>
      <w:r w:rsidR="00D112A3" w:rsidRPr="00CE5500">
        <w:rPr>
          <w:rFonts w:ascii="Segoe UI Emoji" w:eastAsia="Quattrocento Sans" w:hAnsi="Segoe UI Emoji" w:cs="Segoe UI Emoji"/>
          <w:color w:val="000000"/>
        </w:rPr>
        <w:t>📄</w:t>
      </w:r>
      <w:r w:rsidR="00D112A3" w:rsidRPr="00CE5500">
        <w:rPr>
          <w:rFonts w:ascii="Times New Roman" w:eastAsia="Times New Roman" w:hAnsi="Times New Roman" w:cs="Times New Roman"/>
          <w:color w:val="000000"/>
        </w:rPr>
        <w:t>PDF-отчёт", "</w:t>
      </w:r>
      <w:sdt>
        <w:sdtPr>
          <w:tag w:val="goog_rdk_6"/>
          <w:id w:val="-469403307"/>
        </w:sdtPr>
        <w:sdtContent>
          <w:r w:rsidR="00D112A3" w:rsidRPr="00CE5500">
            <w:rPr>
              <w:rFonts w:ascii="Segoe UI Emoji" w:eastAsia="Arial Unicode MS" w:hAnsi="Segoe UI Emoji" w:cs="Segoe UI Emoji"/>
              <w:color w:val="000000"/>
            </w:rPr>
            <w:t>✉</w:t>
          </w:r>
        </w:sdtContent>
      </w:sdt>
      <w:r w:rsidR="00D112A3" w:rsidRPr="00CE5500">
        <w:rPr>
          <w:rFonts w:ascii="Times New Roman" w:eastAsia="Times New Roman" w:hAnsi="Times New Roman" w:cs="Times New Roman"/>
          <w:color w:val="000000"/>
        </w:rPr>
        <w:t>Пригласить" (заглушка).</w:t>
      </w:r>
    </w:p>
    <w:p w14:paraId="458D8BAE" w14:textId="77777777" w:rsidR="00F83D1F" w:rsidRDefault="00F83D1F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62347723" w14:textId="77777777" w:rsidR="00F83D1F" w:rsidRDefault="00F83D1F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11CB6D42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При открытии экрана отображается заголовок с публичным ID кандидата в формате #ITP-12345 рядом с аватаром кандидата. ФИО показывается полностью только для публичных профилей, в режиме работодателя отображается "Фамилия И.И. (анонимный профиль)". Рядом с аватаром цветная точка показывает статус активности кандидата.</w:t>
      </w:r>
    </w:p>
    <w:p w14:paraId="442B33E6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Карточка рейтинга надёжности содержит два горизонтальных прогресс-бара: индекс компетенций и доверие сообщества с процентным значением и цветовой индикацией. Под прогресс-барами статистика "Подтверждений: 15 | Навыков: 8". Данные загружаются параллельно с основным профилем с анимацией заполнения баров.</w:t>
      </w:r>
    </w:p>
    <w:p w14:paraId="4872DDDD" w14:textId="77777777" w:rsidR="00F83D1F" w:rsidRDefault="00000000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sdt>
        <w:sdtPr>
          <w:rPr>
            <w:rFonts w:ascii="Times New Roman" w:eastAsia="Times New Roman" w:hAnsi="Times New Roman" w:cs="Times New Roman"/>
          </w:rPr>
          <w:tag w:val="goog_rdk_7"/>
          <w:id w:val="-375034528"/>
        </w:sdtPr>
        <w:sdtContent>
          <w:r w:rsidR="00D112A3" w:rsidRPr="00CE5500">
            <w:rPr>
              <w:rFonts w:ascii="Times New Roman" w:eastAsia="Times New Roman" w:hAnsi="Times New Roman" w:cs="Times New Roman"/>
            </w:rPr>
            <w:t xml:space="preserve">Таблица подтвержденных навыков содержит три колонки: технология, уровень в формате 9/10 и количество подтверждений в виде </w:t>
          </w:r>
          <w:r w:rsidR="00D112A3" w:rsidRPr="00CE5500">
            <w:rPr>
              <w:rFonts w:ascii="Segoe UI Symbol" w:eastAsia="Times New Roman" w:hAnsi="Segoe UI Symbol" w:cs="Segoe UI Symbol"/>
            </w:rPr>
            <w:t>✓✓✓</w:t>
          </w:r>
          <w:r w:rsidR="00D112A3" w:rsidRPr="00CE5500">
            <w:rPr>
              <w:rFonts w:ascii="Times New Roman" w:eastAsia="Times New Roman" w:hAnsi="Times New Roman" w:cs="Times New Roman"/>
            </w:rPr>
            <w:t xml:space="preserve"> (3). Навыки сортируются по убыванию уровня, навыки без подтверждений отображаются серым текстом. При наведении на навык показывается всплывающая подсказка с датами подтверждений.</w:t>
          </w:r>
        </w:sdtContent>
      </w:sdt>
    </w:p>
    <w:p w14:paraId="79B642EB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Список опыта работы содержит строки в формате "2023–2026 ООО Ромашка (ТК РФ) [Middle Python]" где тип занятости показывается иконкой. Текущая работа выделяется жирным шрифтом. Контакты компании и точный адрес скрыты.</w:t>
      </w:r>
    </w:p>
    <w:p w14:paraId="60323731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Нижняя панель действий содержит четыре кнопки: "← Назад" возвращает на экран поиска с сохранением фильтров, "➕В подборку" открывает модальное окно множественного выбора подборок, "📄PDF" генерирует PDF текущего экрана с автоскачиванием, "✉Пригласить" показывает заглушку "Функция в разработке".</w:t>
      </w:r>
    </w:p>
    <w:p w14:paraId="017C3C87" w14:textId="77777777" w:rsidR="00F83D1F" w:rsidRDefault="00F83D1F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162AC5D6" w14:textId="77777777" w:rsidR="00F83D1F" w:rsidRDefault="00D112A3" w:rsidP="00CE5500">
      <w:pPr>
        <w:spacing w:after="0"/>
        <w:ind w:firstLine="709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731BF8BA" wp14:editId="1321E4AB">
            <wp:extent cx="4438650" cy="3400425"/>
            <wp:effectExtent l="0" t="0" r="0" b="9525"/>
            <wp:docPr id="29" name="image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42396" cy="34032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1F45E77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16D8B14B" w14:textId="77777777" w:rsidR="00F83D1F" w:rsidRPr="00CE5500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  <w:r w:rsidRPr="00CE5500">
        <w:rPr>
          <w:rFonts w:ascii="Times New Roman" w:eastAsia="Times New Roman" w:hAnsi="Times New Roman" w:cs="Times New Roman"/>
          <w:b/>
          <w:bCs/>
        </w:rPr>
        <w:t>Экран 5: Подборки кандидатов</w:t>
      </w:r>
    </w:p>
    <w:p w14:paraId="121652F8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7D79B637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Экран "Подборки кандидатов" предназначен для формирования и управления short-list под вакансии.</w:t>
      </w:r>
    </w:p>
    <w:p w14:paraId="4150546E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41C3C62B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На данном экране реализуйте функции:</w:t>
      </w:r>
    </w:p>
    <w:p w14:paraId="0E964108" w14:textId="77777777" w:rsidR="00F83D1F" w:rsidRPr="00CE5500" w:rsidRDefault="00D112A3" w:rsidP="00D112A3">
      <w:pPr>
        <w:pStyle w:val="a4"/>
        <w:numPr>
          <w:ilvl w:val="0"/>
          <w:numId w:val="17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Управление подборками — выбор активной подборки из списка, кнопка "</w:t>
      </w:r>
      <w:sdt>
        <w:sdtPr>
          <w:tag w:val="goog_rdk_8"/>
          <w:id w:val="-872717017"/>
        </w:sdtPr>
        <w:sdtContent>
          <w:r w:rsidRPr="00CE5500">
            <w:rPr>
              <w:rFonts w:ascii="Segoe UI Emoji" w:eastAsia="Arial Unicode MS" w:hAnsi="Segoe UI Emoji" w:cs="Segoe UI Emoji"/>
              <w:color w:val="000000"/>
            </w:rPr>
            <w:t>✏</w:t>
          </w:r>
        </w:sdtContent>
      </w:sdt>
      <w:sdt>
        <w:sdtPr>
          <w:tag w:val="goog_rdk_9"/>
          <w:id w:val="714852389"/>
        </w:sdtPr>
        <w:sdtContent>
          <w:r w:rsidRPr="00CE5500">
            <w:rPr>
              <w:rFonts w:ascii="Andika" w:eastAsia="Andika" w:hAnsi="Andika" w:cs="Andika"/>
              <w:color w:val="000000"/>
            </w:rPr>
            <w:t>️Редактировать".</w:t>
          </w:r>
        </w:sdtContent>
      </w:sdt>
    </w:p>
    <w:p w14:paraId="3549887A" w14:textId="77777777" w:rsidR="00F83D1F" w:rsidRPr="00CE5500" w:rsidRDefault="00D112A3" w:rsidP="00D112A3">
      <w:pPr>
        <w:pStyle w:val="a4"/>
        <w:numPr>
          <w:ilvl w:val="0"/>
          <w:numId w:val="17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Список кандидатов — таблица: №, ID кандидата, рейтинг, кнопка "</w:t>
      </w:r>
      <w:sdt>
        <w:sdtPr>
          <w:tag w:val="goog_rdk_10"/>
          <w:id w:val="-999786602"/>
        </w:sdtPr>
        <w:sdtContent>
          <w:r w:rsidRPr="00CE5500">
            <w:rPr>
              <w:rFonts w:ascii="Segoe UI Symbol" w:eastAsia="Arial Unicode MS" w:hAnsi="Segoe UI Symbol" w:cs="Segoe UI Symbol"/>
              <w:color w:val="000000"/>
            </w:rPr>
            <w:t>✗</w:t>
          </w:r>
        </w:sdtContent>
      </w:sdt>
      <w:r w:rsidRPr="00CE5500">
        <w:rPr>
          <w:rFonts w:ascii="Times New Roman" w:eastAsia="Times New Roman" w:hAnsi="Times New Roman" w:cs="Times New Roman"/>
          <w:color w:val="000000"/>
        </w:rPr>
        <w:t xml:space="preserve"> Удалить".</w:t>
      </w:r>
    </w:p>
    <w:p w14:paraId="61058F7A" w14:textId="77777777" w:rsidR="00F83D1F" w:rsidRPr="00CE5500" w:rsidRDefault="00D112A3" w:rsidP="00D112A3">
      <w:pPr>
        <w:pStyle w:val="a4"/>
        <w:numPr>
          <w:ilvl w:val="0"/>
          <w:numId w:val="17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Навигация — кнопки "</w:t>
      </w:r>
      <w:sdt>
        <w:sdtPr>
          <w:tag w:val="goog_rdk_11"/>
          <w:id w:val="-1900487797"/>
        </w:sdtPr>
        <w:sdtContent>
          <w:r w:rsidRPr="00CE5500">
            <w:rPr>
              <w:rFonts w:ascii="Segoe UI Emoji" w:eastAsia="Arial Unicode MS" w:hAnsi="Segoe UI Emoji" w:cs="Segoe UI Emoji"/>
              <w:color w:val="000000"/>
            </w:rPr>
            <w:t>➕</w:t>
          </w:r>
        </w:sdtContent>
      </w:sdt>
      <w:r w:rsidRPr="00CE5500">
        <w:rPr>
          <w:rFonts w:ascii="Times New Roman" w:eastAsia="Times New Roman" w:hAnsi="Times New Roman" w:cs="Times New Roman"/>
          <w:color w:val="000000"/>
        </w:rPr>
        <w:t>Новая", "</w:t>
      </w:r>
      <w:sdt>
        <w:sdtPr>
          <w:tag w:val="goog_rdk_12"/>
          <w:id w:val="52439401"/>
        </w:sdtPr>
        <w:sdtContent>
          <w:r w:rsidRPr="00CE5500">
            <w:rPr>
              <w:rFonts w:ascii="Fira Mono" w:eastAsia="Fira Mono" w:hAnsi="Fira Mono" w:cs="Fira Mono"/>
              <w:color w:val="000000"/>
            </w:rPr>
            <w:t>⬅</w:t>
          </w:r>
        </w:sdtContent>
      </w:sdt>
      <w:sdt>
        <w:sdtPr>
          <w:tag w:val="goog_rdk_13"/>
          <w:id w:val="-1145401480"/>
        </w:sdtPr>
        <w:sdtContent>
          <w:r w:rsidRPr="00CE5500">
            <w:rPr>
              <w:rFonts w:ascii="Andika" w:eastAsia="Andika" w:hAnsi="Andika" w:cs="Andika"/>
              <w:color w:val="000000"/>
            </w:rPr>
            <w:t>️Пред.", "</w:t>
          </w:r>
        </w:sdtContent>
      </w:sdt>
      <w:sdt>
        <w:sdtPr>
          <w:tag w:val="goog_rdk_14"/>
          <w:id w:val="1379131365"/>
        </w:sdtPr>
        <w:sdtContent>
          <w:r w:rsidRPr="00CE5500">
            <w:rPr>
              <w:rFonts w:ascii="Segoe UI Emoji" w:eastAsia="Arial Unicode MS" w:hAnsi="Segoe UI Emoji" w:cs="Segoe UI Emoji"/>
              <w:color w:val="000000"/>
            </w:rPr>
            <w:t>➡</w:t>
          </w:r>
        </w:sdtContent>
      </w:sdt>
      <w:sdt>
        <w:sdtPr>
          <w:tag w:val="goog_rdk_15"/>
          <w:id w:val="-887288284"/>
        </w:sdtPr>
        <w:sdtContent>
          <w:r w:rsidRPr="00CE5500">
            <w:rPr>
              <w:rFonts w:ascii="Andika" w:eastAsia="Andika" w:hAnsi="Andika" w:cs="Andika"/>
              <w:color w:val="000000"/>
            </w:rPr>
            <w:t>️След.", пагинация.</w:t>
          </w:r>
        </w:sdtContent>
      </w:sdt>
    </w:p>
    <w:p w14:paraId="2D5E2F63" w14:textId="77777777" w:rsidR="00F83D1F" w:rsidRPr="00CE5500" w:rsidRDefault="00D112A3" w:rsidP="00D112A3">
      <w:pPr>
        <w:pStyle w:val="a4"/>
        <w:numPr>
          <w:ilvl w:val="0"/>
          <w:numId w:val="17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Групповые действия — "</w:t>
      </w:r>
      <w:r w:rsidRPr="00CE5500">
        <w:rPr>
          <w:rFonts w:ascii="Segoe UI Emoji" w:eastAsia="Quattrocento Sans" w:hAnsi="Segoe UI Emoji" w:cs="Segoe UI Emoji"/>
          <w:color w:val="000000"/>
        </w:rPr>
        <w:t>📤</w:t>
      </w:r>
      <w:r w:rsidRPr="00CE5500">
        <w:rPr>
          <w:rFonts w:ascii="Times New Roman" w:eastAsia="Times New Roman" w:hAnsi="Times New Roman" w:cs="Times New Roman"/>
          <w:color w:val="000000"/>
        </w:rPr>
        <w:t>Экспорт подборки" (PDF/Excel), "</w:t>
      </w:r>
      <w:r w:rsidRPr="00CE5500">
        <w:rPr>
          <w:rFonts w:ascii="Segoe UI Emoji" w:eastAsia="Quattrocento Sans" w:hAnsi="Segoe UI Emoji" w:cs="Segoe UI Emoji"/>
          <w:color w:val="000000"/>
        </w:rPr>
        <w:t>🗑</w:t>
      </w:r>
      <w:sdt>
        <w:sdtPr>
          <w:tag w:val="goog_rdk_16"/>
          <w:id w:val="-1874984237"/>
        </w:sdtPr>
        <w:sdtContent>
          <w:r w:rsidRPr="00CE5500">
            <w:rPr>
              <w:rFonts w:ascii="Andika" w:eastAsia="Andika" w:hAnsi="Andika" w:cs="Andika"/>
              <w:color w:val="000000"/>
            </w:rPr>
            <w:t>️Удалить подборку".</w:t>
          </w:r>
        </w:sdtContent>
      </w:sdt>
    </w:p>
    <w:p w14:paraId="114CAA4E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При открытии экрана отображается название активной подборки с кнопкой редактирования и статистикой "Кандидатов: 12 | Создано: 15.03.2026". Выбор подборки из выпадающего списка с возможностью создания новой.</w:t>
      </w:r>
    </w:p>
    <w:p w14:paraId="452E34CC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Таблица кандидатов содержит колонки: №, ID кандидата, рейтинг с кнопкой "✗ Удалить". Таблица поддерживает пагинацию с кнопками "⬅️ Пред." и "➡️ След.".</w:t>
      </w:r>
    </w:p>
    <w:p w14:paraId="18AC545F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Нижняя панель содержит групповые действия: "📤Экспорт подборки" генерирует PDF/Excel, "🗑️Удалить подборку" удаляет текущую подборку с подтверждением. Кнопка "➕Новая" открывает модальное окно создания подборки.</w:t>
      </w:r>
    </w:p>
    <w:p w14:paraId="262D8752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3BAD2137" w14:textId="77777777" w:rsidR="00F83D1F" w:rsidRDefault="00D112A3" w:rsidP="00CE5500">
      <w:pPr>
        <w:spacing w:after="0"/>
        <w:ind w:firstLine="709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164E3995" wp14:editId="5203CB37">
            <wp:extent cx="4771219" cy="3001382"/>
            <wp:effectExtent l="0" t="0" r="0" b="0"/>
            <wp:docPr id="28" name="image2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1219" cy="300138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BE01F4E" w14:textId="77777777" w:rsidR="00F83D1F" w:rsidRDefault="00F83D1F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601DFBDB" w14:textId="77777777" w:rsidR="00F83D1F" w:rsidRPr="00CE5500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  <w:r w:rsidRPr="00CE5500">
        <w:rPr>
          <w:rFonts w:ascii="Times New Roman" w:eastAsia="Times New Roman" w:hAnsi="Times New Roman" w:cs="Times New Roman"/>
          <w:b/>
          <w:bCs/>
        </w:rPr>
        <w:t>Экран 6: Генератор отчётов</w:t>
      </w:r>
    </w:p>
    <w:p w14:paraId="7953D899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Экран "Генератор отчётов" предназначен для создания документов для руководства и архива.</w:t>
      </w:r>
    </w:p>
    <w:p w14:paraId="20A94FD5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1A6867BC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На данном экране реализуйте функции:</w:t>
      </w:r>
    </w:p>
    <w:p w14:paraId="32606A78" w14:textId="77777777" w:rsidR="00F83D1F" w:rsidRPr="00CE5500" w:rsidRDefault="00D112A3" w:rsidP="00D112A3">
      <w:pPr>
        <w:pStyle w:val="a4"/>
        <w:numPr>
          <w:ilvl w:val="0"/>
          <w:numId w:val="18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Выбор параметров — тип отчёта (кандидат/подборка), ID, период (месяц/квартал).</w:t>
      </w:r>
    </w:p>
    <w:p w14:paraId="37E148E6" w14:textId="77777777" w:rsidR="00F83D1F" w:rsidRPr="00CE5500" w:rsidRDefault="00D112A3" w:rsidP="00D112A3">
      <w:pPr>
        <w:pStyle w:val="a4"/>
        <w:numPr>
          <w:ilvl w:val="0"/>
          <w:numId w:val="18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Генерация отчёта — кнопка "Сформировать отчёт" запрашивает данные через API.</w:t>
      </w:r>
    </w:p>
    <w:p w14:paraId="58B66816" w14:textId="77777777" w:rsidR="00F83D1F" w:rsidRPr="00CE5500" w:rsidRDefault="00D112A3" w:rsidP="00D112A3">
      <w:pPr>
        <w:pStyle w:val="a4"/>
        <w:numPr>
          <w:ilvl w:val="0"/>
          <w:numId w:val="18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Предпросмотр — таблица или график результата в реальном времени.</w:t>
      </w:r>
    </w:p>
    <w:p w14:paraId="68C3E73C" w14:textId="77777777" w:rsidR="00F83D1F" w:rsidRPr="00CE5500" w:rsidRDefault="00D112A3" w:rsidP="00D112A3">
      <w:pPr>
        <w:pStyle w:val="a4"/>
        <w:numPr>
          <w:ilvl w:val="0"/>
          <w:numId w:val="18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Экспорт — кнопки "PDF", "Excel" с использованием библиотек.</w:t>
      </w:r>
    </w:p>
    <w:p w14:paraId="3E8AE16F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При открытии экрана отображается панель параметров с выбором типа отчёта (кандидат или подборка), полем ввода ID с автокомплитом и выпадающим списком периода (месяц, квартал, год).</w:t>
      </w:r>
    </w:p>
    <w:p w14:paraId="70F723BB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Кнопка "Сформировать отчёт" отправляет запрос на сервер и показывает блок предпросмотра в виде таблицы или графика с метриками навыков, рейтингов или соответствия вакансиям в зависимости от типа отчёта.</w:t>
      </w:r>
    </w:p>
    <w:p w14:paraId="5422B6EA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>Блок предпросмотра обновляется в реальном времени при изменении параметров с индикатором загрузки. Кнопки "PDF" и "Excel" генерируют файл для скачивания с форматированием данных из предпросмотра. При ошибке генерации показывается сообщение с возможностью повторить.</w:t>
      </w:r>
    </w:p>
    <w:p w14:paraId="52D0241F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16068F6F" w14:textId="77777777" w:rsidR="00F83D1F" w:rsidRDefault="00D112A3" w:rsidP="00CE5500">
      <w:pPr>
        <w:spacing w:after="0"/>
        <w:ind w:firstLine="709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7697DEC2" wp14:editId="3B49BA41">
            <wp:extent cx="4616182" cy="3420567"/>
            <wp:effectExtent l="0" t="0" r="0" b="0"/>
            <wp:docPr id="31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16182" cy="342056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4B94475" w14:textId="77777777" w:rsidR="00CE5500" w:rsidRDefault="00CE5500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</w:p>
    <w:p w14:paraId="2283F9A6" w14:textId="77777777" w:rsidR="00F83D1F" w:rsidRPr="00CE5500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  <w:r w:rsidRPr="00CE5500">
        <w:rPr>
          <w:rFonts w:ascii="Times New Roman" w:eastAsia="Times New Roman" w:hAnsi="Times New Roman" w:cs="Times New Roman"/>
          <w:b/>
          <w:bCs/>
        </w:rPr>
        <w:t>Экран 7: Аналитика рынка</w:t>
      </w:r>
    </w:p>
    <w:p w14:paraId="3C0D112C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Экран "Аналитика рынка" предназначен для визуализации трендов и принятия решений по подбору.</w:t>
      </w:r>
    </w:p>
    <w:p w14:paraId="5C58A3D8" w14:textId="77777777" w:rsidR="00F83D1F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На данном экране при открытии реализуйте отображение:</w:t>
      </w:r>
    </w:p>
    <w:p w14:paraId="4F926DA9" w14:textId="77777777" w:rsidR="00F83D1F" w:rsidRPr="00CE5500" w:rsidRDefault="00D112A3" w:rsidP="00D112A3">
      <w:pPr>
        <w:pStyle w:val="a4"/>
        <w:numPr>
          <w:ilvl w:val="0"/>
          <w:numId w:val="19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Круговая диаграмма — распределение специалистов по технологиям (Python 45%, JavaScript 32%, Java 18%, другое 5%).</w:t>
      </w:r>
    </w:p>
    <w:p w14:paraId="3F85BE37" w14:textId="77777777" w:rsidR="00F83D1F" w:rsidRPr="00CE5500" w:rsidRDefault="00D112A3" w:rsidP="00D112A3">
      <w:pPr>
        <w:pStyle w:val="a4"/>
        <w:numPr>
          <w:ilvl w:val="0"/>
          <w:numId w:val="19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Линейный график — динамика среднего рейтинга за 30 дней с отметками тренда.</w:t>
      </w:r>
    </w:p>
    <w:p w14:paraId="08DF2B4F" w14:textId="77777777" w:rsidR="00F83D1F" w:rsidRPr="00CE5500" w:rsidRDefault="00D112A3" w:rsidP="00D112A3">
      <w:pPr>
        <w:pStyle w:val="a4"/>
        <w:numPr>
          <w:ilvl w:val="0"/>
          <w:numId w:val="19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Таблица топ-10 технологий — sortable: название, средний уровень, количество специалистов.</w:t>
      </w:r>
    </w:p>
    <w:p w14:paraId="748D3BAE" w14:textId="77777777" w:rsidR="00F83D1F" w:rsidRPr="00CE5500" w:rsidRDefault="00D112A3" w:rsidP="00D112A3">
      <w:pPr>
        <w:pStyle w:val="a4"/>
        <w:numPr>
          <w:ilvl w:val="0"/>
          <w:numId w:val="19"/>
        </w:numP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 w:rsidRPr="00CE5500">
        <w:rPr>
          <w:rFonts w:ascii="Times New Roman" w:eastAsia="Times New Roman" w:hAnsi="Times New Roman" w:cs="Times New Roman"/>
          <w:color w:val="000000"/>
        </w:rPr>
        <w:t>Фильтры — выбор периода (30/90 дней), экспорт данных.</w:t>
      </w:r>
    </w:p>
    <w:p w14:paraId="69377513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При открытии экрана отображается круговая диаграмма распределения специалистов по технологиям с подписями процентов (Python 45%, JavaScript 32%, Java 18%, другое 5%) и выпадающий список фильтров периода (30/90 дней).</w:t>
      </w:r>
    </w:p>
    <w:p w14:paraId="0F934547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Линейный график показывает динамику среднего рейтинга за выбранный период с отметками тренда и подписью текущего значения. Таблица топ-10 технологий содержит колонки название, средний уровень и количество специалистов с возможностью сортировки по клику на заголовки.</w:t>
      </w:r>
    </w:p>
    <w:p w14:paraId="1FD5736F" w14:textId="77777777" w:rsidR="00F83D1F" w:rsidRDefault="00D112A3" w:rsidP="00CE5500">
      <w:pPr>
        <w:spacing w:after="0"/>
        <w:ind w:firstLine="709"/>
        <w:jc w:val="both"/>
        <w:rPr>
          <w:rFonts w:ascii="Georgia" w:eastAsia="Georgia" w:hAnsi="Georgia" w:cs="Georgia"/>
          <w:sz w:val="24"/>
          <w:szCs w:val="24"/>
        </w:rPr>
      </w:pPr>
      <w:r>
        <w:rPr>
          <w:rFonts w:ascii="Times New Roman" w:eastAsia="Times New Roman" w:hAnsi="Times New Roman" w:cs="Times New Roman"/>
        </w:rPr>
        <w:t>Кнопка "📤Экспорт" генерирует CSV файл с данными таблиц и графиков. При смене периода диаграммы и график обновляются с индикатором загрузки. При отсутствии данных показывается сообщение "Недостаточно данных для анализа". Фильтры сохраняются в URL.</w:t>
      </w:r>
    </w:p>
    <w:p w14:paraId="5ABA3D78" w14:textId="77777777" w:rsidR="00F83D1F" w:rsidRDefault="00F83D1F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35D4FDC2" w14:textId="77777777" w:rsidR="00F83D1F" w:rsidRDefault="00D112A3" w:rsidP="00CE5500">
      <w:pPr>
        <w:spacing w:after="0"/>
        <w:ind w:firstLine="709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lastRenderedPageBreak/>
        <w:drawing>
          <wp:inline distT="0" distB="0" distL="0" distR="0" wp14:anchorId="167B1A2B" wp14:editId="0BA7B333">
            <wp:extent cx="4355266" cy="3400425"/>
            <wp:effectExtent l="0" t="0" r="7620" b="0"/>
            <wp:docPr id="30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58168" cy="340269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717DB29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793F8C02" w14:textId="77777777" w:rsidR="00F83D1F" w:rsidRPr="002A5B9D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  <w:lang w:val="en-US"/>
        </w:rPr>
      </w:pPr>
      <w:r w:rsidRPr="002A5B9D">
        <w:rPr>
          <w:rFonts w:ascii="Times New Roman" w:eastAsia="Times New Roman" w:hAnsi="Times New Roman" w:cs="Times New Roman"/>
          <w:lang w:val="en-US"/>
        </w:rPr>
        <w:t xml:space="preserve">API </w:t>
      </w:r>
      <w:r>
        <w:rPr>
          <w:rFonts w:ascii="Times New Roman" w:eastAsia="Times New Roman" w:hAnsi="Times New Roman" w:cs="Times New Roman"/>
        </w:rPr>
        <w:t>для</w:t>
      </w:r>
      <w:r w:rsidRPr="002A5B9D">
        <w:rPr>
          <w:rFonts w:ascii="Times New Roman" w:eastAsia="Times New Roman" w:hAnsi="Times New Roman" w:cs="Times New Roman"/>
          <w:lang w:val="en-US"/>
        </w:rPr>
        <w:t xml:space="preserve"> </w:t>
      </w:r>
      <w:r>
        <w:rPr>
          <w:rFonts w:ascii="Times New Roman" w:eastAsia="Times New Roman" w:hAnsi="Times New Roman" w:cs="Times New Roman"/>
        </w:rPr>
        <w:t>аналитики</w:t>
      </w:r>
      <w:r w:rsidRPr="002A5B9D">
        <w:rPr>
          <w:rFonts w:ascii="Times New Roman" w:eastAsia="Times New Roman" w:hAnsi="Times New Roman" w:cs="Times New Roman"/>
          <w:lang w:val="en-US"/>
        </w:rPr>
        <w:t>: GET /analytics/skills, /analytics/rating/trend?period=30</w:t>
      </w:r>
    </w:p>
    <w:p w14:paraId="15EB19F2" w14:textId="77777777" w:rsidR="00F83D1F" w:rsidRPr="002A5B9D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  <w:lang w:val="en-US"/>
        </w:rPr>
      </w:pPr>
    </w:p>
    <w:p w14:paraId="774F1E12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Разработка веб‑клиента (для ИТ‑специалистов)</w:t>
      </w:r>
    </w:p>
    <w:p w14:paraId="31418B7B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Веб‑клиент — основной канал для ИТ‑специалистов, через который они формируют и сопровождают свой цифровый профиль. Его роль — сделать процесс создания профиля максимально быстрым (3–4 клика до базового профиля), прозрачным и удобным без установки ПО.</w:t>
      </w:r>
    </w:p>
    <w:p w14:paraId="3A90B9BD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Общие технические требования к веб‑клиенту:</w:t>
      </w:r>
    </w:p>
    <w:p w14:paraId="6D2D0733" w14:textId="77777777" w:rsidR="00F83D1F" w:rsidRPr="00CE5500" w:rsidRDefault="00D112A3" w:rsidP="00D112A3">
      <w:pPr>
        <w:pStyle w:val="a4"/>
        <w:numPr>
          <w:ilvl w:val="0"/>
          <w:numId w:val="20"/>
        </w:numPr>
        <w:spacing w:after="0"/>
        <w:jc w:val="both"/>
        <w:rPr>
          <w:rFonts w:ascii="Times New Roman" w:eastAsia="Times New Roman" w:hAnsi="Times New Roman" w:cs="Times New Roman"/>
        </w:rPr>
      </w:pPr>
      <w:r w:rsidRPr="00CE5500">
        <w:rPr>
          <w:rFonts w:ascii="Times New Roman" w:eastAsia="Times New Roman" w:hAnsi="Times New Roman" w:cs="Times New Roman"/>
        </w:rPr>
        <w:t>Авторизация — JWT токены, localStorage/sessionStorage с шифрованием.</w:t>
      </w:r>
    </w:p>
    <w:p w14:paraId="737A2BE8" w14:textId="77777777" w:rsidR="00F83D1F" w:rsidRPr="00CE5500" w:rsidRDefault="00D112A3" w:rsidP="00D112A3">
      <w:pPr>
        <w:pStyle w:val="a4"/>
        <w:numPr>
          <w:ilvl w:val="0"/>
          <w:numId w:val="20"/>
        </w:numPr>
        <w:spacing w:after="0"/>
        <w:jc w:val="both"/>
        <w:rPr>
          <w:rFonts w:ascii="Times New Roman" w:eastAsia="Times New Roman" w:hAnsi="Times New Roman" w:cs="Times New Roman"/>
        </w:rPr>
      </w:pPr>
      <w:r w:rsidRPr="00CE5500">
        <w:rPr>
          <w:rFonts w:ascii="Times New Roman" w:eastAsia="Times New Roman" w:hAnsi="Times New Roman" w:cs="Times New Roman"/>
        </w:rPr>
        <w:t>Все операции — через REST API, прямой доступ к БД запрещён.</w:t>
      </w:r>
    </w:p>
    <w:p w14:paraId="30F35134" w14:textId="77777777" w:rsidR="00F83D1F" w:rsidRPr="00CE5500" w:rsidRDefault="00D112A3" w:rsidP="00D112A3">
      <w:pPr>
        <w:pStyle w:val="a4"/>
        <w:numPr>
          <w:ilvl w:val="0"/>
          <w:numId w:val="20"/>
        </w:numPr>
        <w:spacing w:after="0"/>
        <w:jc w:val="both"/>
        <w:rPr>
          <w:rFonts w:ascii="Times New Roman" w:eastAsia="Times New Roman" w:hAnsi="Times New Roman" w:cs="Times New Roman"/>
        </w:rPr>
      </w:pPr>
      <w:r w:rsidRPr="00CE5500">
        <w:rPr>
          <w:rFonts w:ascii="Times New Roman" w:eastAsia="Times New Roman" w:hAnsi="Times New Roman" w:cs="Times New Roman"/>
        </w:rPr>
        <w:t>Безопасность — защита от XSS/CSRF, валидация всех форм.</w:t>
      </w:r>
    </w:p>
    <w:p w14:paraId="017EFD5A" w14:textId="77777777" w:rsidR="00F83D1F" w:rsidRPr="00CE5500" w:rsidRDefault="00D112A3" w:rsidP="00D112A3">
      <w:pPr>
        <w:pStyle w:val="a4"/>
        <w:numPr>
          <w:ilvl w:val="0"/>
          <w:numId w:val="20"/>
        </w:numPr>
        <w:spacing w:after="0"/>
        <w:jc w:val="both"/>
        <w:rPr>
          <w:rFonts w:ascii="Times New Roman" w:eastAsia="Times New Roman" w:hAnsi="Times New Roman" w:cs="Times New Roman"/>
        </w:rPr>
      </w:pPr>
      <w:r w:rsidRPr="00CE5500">
        <w:rPr>
          <w:rFonts w:ascii="Times New Roman" w:eastAsia="Times New Roman" w:hAnsi="Times New Roman" w:cs="Times New Roman"/>
        </w:rPr>
        <w:t>Адаптивность — корректно отображается на экранах от 320px (мобильный) до 1920px (десктоп).</w:t>
      </w:r>
    </w:p>
    <w:p w14:paraId="7FCA27C7" w14:textId="77777777" w:rsidR="00F83D1F" w:rsidRDefault="00F83D1F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09650571" w14:textId="77777777" w:rsidR="00F83D1F" w:rsidRPr="00CE5500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  <w:bookmarkStart w:id="0" w:name="_heading=h.lhrh9vjg5y40" w:colFirst="0" w:colLast="0"/>
      <w:bookmarkEnd w:id="0"/>
      <w:r w:rsidRPr="00CE5500">
        <w:rPr>
          <w:rFonts w:ascii="Times New Roman" w:eastAsia="Times New Roman" w:hAnsi="Times New Roman" w:cs="Times New Roman"/>
          <w:b/>
          <w:bCs/>
        </w:rPr>
        <w:t>Экран 1: Регистрация / Авторизация</w:t>
      </w:r>
    </w:p>
    <w:p w14:paraId="038E80B8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Экран "Регистрация/Авторизация" предназначен для создания аккаунта и входа в личный кабинет.</w:t>
      </w:r>
    </w:p>
    <w:p w14:paraId="0CECBCF5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На данном экране реализуйте функции:</w:t>
      </w:r>
    </w:p>
    <w:p w14:paraId="7119B9A0" w14:textId="77777777" w:rsidR="00F83D1F" w:rsidRDefault="00D112A3" w:rsidP="00CE5500">
      <w:pPr>
        <w:spacing w:after="0"/>
        <w:ind w:firstLine="709"/>
        <w:jc w:val="both"/>
      </w:pPr>
      <w:r>
        <w:rPr>
          <w:rFonts w:ascii="Times New Roman" w:eastAsia="Times New Roman" w:hAnsi="Times New Roman" w:cs="Times New Roman"/>
        </w:rPr>
        <w:t>Переключение режимов — вкладки "Войти" / "Регистрация".</w:t>
      </w:r>
    </w:p>
    <w:p w14:paraId="02F318EE" w14:textId="77777777" w:rsidR="00F83D1F" w:rsidRDefault="00D112A3" w:rsidP="00CE5500">
      <w:pPr>
        <w:spacing w:after="0"/>
        <w:ind w:firstLine="709"/>
        <w:jc w:val="both"/>
      </w:pPr>
      <w:r>
        <w:rPr>
          <w:rFonts w:ascii="Times New Roman" w:eastAsia="Times New Roman" w:hAnsi="Times New Roman" w:cs="Times New Roman"/>
        </w:rPr>
        <w:t>Регистрация — поля ФИО, Email, Пароль (&gt;8 символов), Подтверждение пароля. POST /auth/register.</w:t>
      </w:r>
    </w:p>
    <w:p w14:paraId="431001DB" w14:textId="77777777" w:rsidR="00F83D1F" w:rsidRDefault="00D112A3" w:rsidP="00CE5500">
      <w:pPr>
        <w:spacing w:after="0"/>
        <w:ind w:firstLine="709"/>
        <w:jc w:val="both"/>
      </w:pPr>
      <w:r>
        <w:rPr>
          <w:rFonts w:ascii="Times New Roman" w:eastAsia="Times New Roman" w:hAnsi="Times New Roman" w:cs="Times New Roman"/>
        </w:rPr>
        <w:t>Авторизация</w:t>
      </w:r>
      <w:r w:rsidRPr="004D1064">
        <w:rPr>
          <w:rFonts w:ascii="Times New Roman" w:eastAsia="Times New Roman" w:hAnsi="Times New Roman" w:cs="Times New Roman"/>
        </w:rPr>
        <w:t xml:space="preserve"> — </w:t>
      </w:r>
      <w:r w:rsidRPr="002A5B9D">
        <w:rPr>
          <w:rFonts w:ascii="Times New Roman" w:eastAsia="Times New Roman" w:hAnsi="Times New Roman" w:cs="Times New Roman"/>
          <w:lang w:val="en-US"/>
        </w:rPr>
        <w:t>Email</w:t>
      </w:r>
      <w:r w:rsidRPr="004D1064">
        <w:rPr>
          <w:rFonts w:ascii="Times New Roman" w:eastAsia="Times New Roman" w:hAnsi="Times New Roman" w:cs="Times New Roman"/>
        </w:rPr>
        <w:t xml:space="preserve">, </w:t>
      </w:r>
      <w:r>
        <w:rPr>
          <w:rFonts w:ascii="Times New Roman" w:eastAsia="Times New Roman" w:hAnsi="Times New Roman" w:cs="Times New Roman"/>
        </w:rPr>
        <w:t>Пароль</w:t>
      </w:r>
      <w:r w:rsidRPr="004D1064">
        <w:rPr>
          <w:rFonts w:ascii="Times New Roman" w:eastAsia="Times New Roman" w:hAnsi="Times New Roman" w:cs="Times New Roman"/>
        </w:rPr>
        <w:t xml:space="preserve">. </w:t>
      </w:r>
      <w:r w:rsidRPr="002A5B9D">
        <w:rPr>
          <w:rFonts w:ascii="Times New Roman" w:eastAsia="Times New Roman" w:hAnsi="Times New Roman" w:cs="Times New Roman"/>
          <w:lang w:val="en-US"/>
        </w:rPr>
        <w:t>POST</w:t>
      </w:r>
      <w:r w:rsidRPr="004D1064">
        <w:rPr>
          <w:rFonts w:ascii="Times New Roman" w:eastAsia="Times New Roman" w:hAnsi="Times New Roman" w:cs="Times New Roman"/>
        </w:rPr>
        <w:t xml:space="preserve"> /</w:t>
      </w:r>
      <w:r w:rsidRPr="002A5B9D">
        <w:rPr>
          <w:rFonts w:ascii="Times New Roman" w:eastAsia="Times New Roman" w:hAnsi="Times New Roman" w:cs="Times New Roman"/>
          <w:lang w:val="en-US"/>
        </w:rPr>
        <w:t>auth</w:t>
      </w:r>
      <w:r w:rsidRPr="004D1064">
        <w:rPr>
          <w:rFonts w:ascii="Times New Roman" w:eastAsia="Times New Roman" w:hAnsi="Times New Roman" w:cs="Times New Roman"/>
        </w:rPr>
        <w:t>/</w:t>
      </w:r>
      <w:r w:rsidRPr="002A5B9D">
        <w:rPr>
          <w:rFonts w:ascii="Times New Roman" w:eastAsia="Times New Roman" w:hAnsi="Times New Roman" w:cs="Times New Roman"/>
          <w:lang w:val="en-US"/>
        </w:rPr>
        <w:t>login</w:t>
      </w:r>
      <w:r w:rsidRPr="004D1064">
        <w:rPr>
          <w:rFonts w:ascii="Times New Roman" w:eastAsia="Times New Roman" w:hAnsi="Times New Roman" w:cs="Times New Roman"/>
        </w:rPr>
        <w:t xml:space="preserve">. </w:t>
      </w:r>
      <w:r>
        <w:rPr>
          <w:rFonts w:ascii="Times New Roman" w:eastAsia="Times New Roman" w:hAnsi="Times New Roman" w:cs="Times New Roman"/>
        </w:rPr>
        <w:t>Опционально: двухфакторный код (POST /auth/2fa).</w:t>
      </w:r>
    </w:p>
    <w:p w14:paraId="58240C85" w14:textId="77777777" w:rsidR="00F83D1F" w:rsidRDefault="00D112A3" w:rsidP="00CE5500">
      <w:pPr>
        <w:spacing w:after="0"/>
        <w:ind w:firstLine="709"/>
        <w:jc w:val="both"/>
      </w:pPr>
      <w:r>
        <w:rPr>
          <w:rFonts w:ascii="Times New Roman" w:eastAsia="Times New Roman" w:hAnsi="Times New Roman" w:cs="Times New Roman"/>
        </w:rPr>
        <w:t>Социальные входы — заглушки Google/GitHub (+5 баллов).</w:t>
      </w:r>
    </w:p>
    <w:p w14:paraId="7A01329D" w14:textId="77777777" w:rsidR="00F83D1F" w:rsidRDefault="00D112A3" w:rsidP="00CE5500">
      <w:pPr>
        <w:spacing w:after="0"/>
        <w:ind w:firstLine="709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lastRenderedPageBreak/>
        <w:drawing>
          <wp:inline distT="114300" distB="114300" distL="114300" distR="114300" wp14:anchorId="3B925B42" wp14:editId="78C3C180">
            <wp:extent cx="4505325" cy="2581275"/>
            <wp:effectExtent l="0" t="0" r="9525" b="9525"/>
            <wp:docPr id="11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25812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AFFAB3F" w14:textId="77777777" w:rsidR="00F83D1F" w:rsidRDefault="00F83D1F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  <w:bookmarkStart w:id="1" w:name="_heading=h.5to5thvyv7c8" w:colFirst="0" w:colLast="0"/>
      <w:bookmarkEnd w:id="1"/>
    </w:p>
    <w:p w14:paraId="5D594D40" w14:textId="77777777" w:rsidR="00F83D1F" w:rsidRPr="00CE5500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  <w:bookmarkStart w:id="2" w:name="_heading=h.hpcsoyhw7xu" w:colFirst="0" w:colLast="0"/>
      <w:bookmarkEnd w:id="2"/>
      <w:r w:rsidRPr="00CE5500">
        <w:rPr>
          <w:rFonts w:ascii="Times New Roman" w:eastAsia="Times New Roman" w:hAnsi="Times New Roman" w:cs="Times New Roman"/>
          <w:b/>
          <w:bCs/>
        </w:rPr>
        <w:t>Экран 2: Личный кабинет — Главная</w:t>
      </w:r>
    </w:p>
    <w:p w14:paraId="45F58763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Экран "Личный кабинет" предназначен для обзора профиля и быстрого доступа к редактированию.</w:t>
      </w:r>
    </w:p>
    <w:p w14:paraId="7757B375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На данном экране реализуйте функции:</w:t>
      </w:r>
    </w:p>
    <w:p w14:paraId="7A8C8F2E" w14:textId="77777777" w:rsidR="00F83D1F" w:rsidRDefault="00D112A3" w:rsidP="00D112A3">
      <w:pPr>
        <w:pStyle w:val="a4"/>
        <w:numPr>
          <w:ilvl w:val="0"/>
          <w:numId w:val="21"/>
        </w:numPr>
        <w:spacing w:after="0"/>
        <w:jc w:val="both"/>
      </w:pPr>
      <w:r w:rsidRPr="00CE5500">
        <w:rPr>
          <w:rFonts w:ascii="Times New Roman" w:eastAsia="Times New Roman" w:hAnsi="Times New Roman" w:cs="Times New Roman"/>
        </w:rPr>
        <w:t>Карточка профиля — аватар, ФИО, текущий рейтинг (индекс/доверие), прогресс-бар заполненности.</w:t>
      </w:r>
    </w:p>
    <w:p w14:paraId="7D5DC554" w14:textId="77777777" w:rsidR="00F83D1F" w:rsidRDefault="00D112A3" w:rsidP="00D112A3">
      <w:pPr>
        <w:pStyle w:val="a4"/>
        <w:numPr>
          <w:ilvl w:val="0"/>
          <w:numId w:val="21"/>
        </w:numPr>
        <w:spacing w:after="0"/>
        <w:jc w:val="both"/>
      </w:pPr>
      <w:r w:rsidRPr="00CE5500">
        <w:rPr>
          <w:rFonts w:ascii="Times New Roman" w:eastAsia="Times New Roman" w:hAnsi="Times New Roman" w:cs="Times New Roman"/>
        </w:rPr>
        <w:t>Ключевые метрики — "Подтверждений: 15", "Навыков: 8", "Рекомендаций: 3".</w:t>
      </w:r>
    </w:p>
    <w:p w14:paraId="11681DD5" w14:textId="77777777" w:rsidR="00F83D1F" w:rsidRDefault="00D112A3" w:rsidP="00D112A3">
      <w:pPr>
        <w:pStyle w:val="a4"/>
        <w:numPr>
          <w:ilvl w:val="0"/>
          <w:numId w:val="21"/>
        </w:numPr>
        <w:spacing w:after="0"/>
        <w:jc w:val="both"/>
      </w:pPr>
      <w:r w:rsidRPr="00CE5500">
        <w:rPr>
          <w:rFonts w:ascii="Times New Roman" w:eastAsia="Times New Roman" w:hAnsi="Times New Roman" w:cs="Times New Roman"/>
        </w:rPr>
        <w:t>Быстрые действия — кнопки "Редактировать профиль", "Подтверждения", "Экспорт PDF".</w:t>
      </w:r>
    </w:p>
    <w:p w14:paraId="624D20A9" w14:textId="77777777" w:rsidR="00F83D1F" w:rsidRDefault="00D112A3" w:rsidP="00D112A3">
      <w:pPr>
        <w:pStyle w:val="a4"/>
        <w:numPr>
          <w:ilvl w:val="0"/>
          <w:numId w:val="21"/>
        </w:numPr>
        <w:spacing w:after="0"/>
        <w:jc w:val="both"/>
      </w:pPr>
      <w:r w:rsidRPr="00CE5500">
        <w:rPr>
          <w:rFonts w:ascii="Times New Roman" w:eastAsia="Times New Roman" w:hAnsi="Times New Roman" w:cs="Times New Roman"/>
        </w:rPr>
        <w:t>Навигация — боковое меню или bottom nav (мобильный).</w:t>
      </w:r>
    </w:p>
    <w:p w14:paraId="43EADAA5" w14:textId="77777777" w:rsidR="00F83D1F" w:rsidRDefault="00F83D1F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23D2D152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inline distT="114300" distB="114300" distL="114300" distR="114300" wp14:anchorId="08E33321" wp14:editId="0F2D348F">
            <wp:extent cx="5419725" cy="2800350"/>
            <wp:effectExtent l="0" t="0" r="0" b="0"/>
            <wp:docPr id="23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28003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9B50769" w14:textId="77777777" w:rsidR="00CE5500" w:rsidRDefault="00CE5500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  <w:bookmarkStart w:id="3" w:name="_heading=h.mxailb9ye49l" w:colFirst="0" w:colLast="0"/>
      <w:bookmarkEnd w:id="3"/>
    </w:p>
    <w:p w14:paraId="60EA3211" w14:textId="77777777" w:rsidR="00F83D1F" w:rsidRPr="00CE5500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  <w:r w:rsidRPr="00CE5500">
        <w:rPr>
          <w:rFonts w:ascii="Times New Roman" w:eastAsia="Times New Roman" w:hAnsi="Times New Roman" w:cs="Times New Roman"/>
          <w:b/>
          <w:bCs/>
        </w:rPr>
        <w:t>Экран 3: Редактирование профиля</w:t>
      </w:r>
    </w:p>
    <w:p w14:paraId="138F97BC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Экран "Редактирование профиля" предназначен для заполнения и обновления данных (3–4 клика до базового профиля).</w:t>
      </w:r>
    </w:p>
    <w:p w14:paraId="06BCCDCF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На данном экране реализуйте функции:</w:t>
      </w:r>
    </w:p>
    <w:p w14:paraId="14302EC1" w14:textId="77777777" w:rsidR="00F83D1F" w:rsidRDefault="00D112A3" w:rsidP="00D112A3">
      <w:pPr>
        <w:pStyle w:val="a4"/>
        <w:numPr>
          <w:ilvl w:val="0"/>
          <w:numId w:val="22"/>
        </w:numPr>
        <w:spacing w:after="0"/>
        <w:jc w:val="both"/>
      </w:pPr>
      <w:r w:rsidRPr="00CE5500">
        <w:rPr>
          <w:rFonts w:ascii="Times New Roman" w:eastAsia="Times New Roman" w:hAnsi="Times New Roman" w:cs="Times New Roman"/>
        </w:rPr>
        <w:t>Вкладки — "Общие данные", "Образование", "Опыт работы", "Навыки".</w:t>
      </w:r>
    </w:p>
    <w:p w14:paraId="177E7091" w14:textId="77777777" w:rsidR="00F83D1F" w:rsidRDefault="00D112A3" w:rsidP="00D112A3">
      <w:pPr>
        <w:pStyle w:val="a4"/>
        <w:numPr>
          <w:ilvl w:val="0"/>
          <w:numId w:val="22"/>
        </w:numPr>
        <w:spacing w:after="0"/>
        <w:jc w:val="both"/>
      </w:pPr>
      <w:r w:rsidRPr="00CE5500">
        <w:rPr>
          <w:rFonts w:ascii="Times New Roman" w:eastAsia="Times New Roman" w:hAnsi="Times New Roman" w:cs="Times New Roman"/>
        </w:rPr>
        <w:t>Образование — добавление: тип (ВУЗ/курсы), название, период, документ. Drag-to-reorder.</w:t>
      </w:r>
    </w:p>
    <w:p w14:paraId="68B124F8" w14:textId="77777777" w:rsidR="00F83D1F" w:rsidRDefault="00D112A3" w:rsidP="00D112A3">
      <w:pPr>
        <w:pStyle w:val="a4"/>
        <w:numPr>
          <w:ilvl w:val="0"/>
          <w:numId w:val="22"/>
        </w:numPr>
        <w:spacing w:after="0"/>
        <w:jc w:val="both"/>
      </w:pPr>
      <w:r w:rsidRPr="00CE5500">
        <w:rPr>
          <w:rFonts w:ascii="Times New Roman" w:eastAsia="Times New Roman" w:hAnsi="Times New Roman" w:cs="Times New Roman"/>
        </w:rPr>
        <w:t>Опыт работы — тип (ТК РФ/фриланс/ИП), компания, период, описание. Валидация непересечения.</w:t>
      </w:r>
    </w:p>
    <w:p w14:paraId="6EE42412" w14:textId="77777777" w:rsidR="00F83D1F" w:rsidRDefault="00D112A3" w:rsidP="00D112A3">
      <w:pPr>
        <w:pStyle w:val="a4"/>
        <w:numPr>
          <w:ilvl w:val="0"/>
          <w:numId w:val="22"/>
        </w:numPr>
        <w:spacing w:after="0"/>
        <w:jc w:val="both"/>
      </w:pPr>
      <w:r w:rsidRPr="00CE5500">
        <w:rPr>
          <w:rFonts w:ascii="Times New Roman" w:eastAsia="Times New Roman" w:hAnsi="Times New Roman" w:cs="Times New Roman"/>
        </w:rPr>
        <w:t>Навыки — поиск технологий + слайдер уровня 0–10. Автокомплит из популярных стеков.</w:t>
      </w:r>
    </w:p>
    <w:p w14:paraId="4148A88C" w14:textId="77777777" w:rsidR="00F83D1F" w:rsidRDefault="00D112A3" w:rsidP="00CE5500">
      <w:pPr>
        <w:spacing w:after="0"/>
        <w:ind w:firstLine="709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lastRenderedPageBreak/>
        <w:drawing>
          <wp:inline distT="114300" distB="114300" distL="114300" distR="114300" wp14:anchorId="544614EF" wp14:editId="1F9DFD80">
            <wp:extent cx="5372100" cy="2809875"/>
            <wp:effectExtent l="0" t="0" r="0" b="0"/>
            <wp:docPr id="27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28098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B76CCD1" w14:textId="77777777" w:rsidR="00F83D1F" w:rsidRDefault="00F83D1F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379C2C1E" w14:textId="77777777" w:rsidR="00F83D1F" w:rsidRPr="00CE5500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  <w:bookmarkStart w:id="4" w:name="_heading=h.uniz20aumh0p" w:colFirst="0" w:colLast="0"/>
      <w:bookmarkEnd w:id="4"/>
      <w:r w:rsidRPr="00CE5500">
        <w:rPr>
          <w:rFonts w:ascii="Times New Roman" w:eastAsia="Times New Roman" w:hAnsi="Times New Roman" w:cs="Times New Roman"/>
          <w:b/>
          <w:bCs/>
        </w:rPr>
        <w:t>Экран 4: Управление подтверждениями</w:t>
      </w:r>
    </w:p>
    <w:p w14:paraId="7D554B98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Экран "Управление подтверждениями" предназначен для работы с запросами верификации от коллег.</w:t>
      </w:r>
    </w:p>
    <w:p w14:paraId="4C41F81C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На данном экране реализуйте функции:</w:t>
      </w:r>
    </w:p>
    <w:p w14:paraId="19D8279C" w14:textId="77777777" w:rsidR="00F83D1F" w:rsidRDefault="00D112A3" w:rsidP="00D112A3">
      <w:pPr>
        <w:pStyle w:val="a4"/>
        <w:numPr>
          <w:ilvl w:val="0"/>
          <w:numId w:val="23"/>
        </w:numPr>
        <w:spacing w:after="0"/>
        <w:jc w:val="both"/>
      </w:pPr>
      <w:r w:rsidRPr="00CE5500">
        <w:rPr>
          <w:rFonts w:ascii="Times New Roman" w:eastAsia="Times New Roman" w:hAnsi="Times New Roman" w:cs="Times New Roman"/>
        </w:rPr>
        <w:t>Таймлайн подтверждений — карточки: "Коллега Петров запросил подтверждение Python (09.03.26)".</w:t>
      </w:r>
    </w:p>
    <w:p w14:paraId="1474528F" w14:textId="77777777" w:rsidR="00F83D1F" w:rsidRDefault="00D112A3" w:rsidP="00D112A3">
      <w:pPr>
        <w:pStyle w:val="a4"/>
        <w:numPr>
          <w:ilvl w:val="0"/>
          <w:numId w:val="23"/>
        </w:numPr>
        <w:spacing w:after="0"/>
        <w:jc w:val="both"/>
      </w:pPr>
      <w:r w:rsidRPr="00CE5500">
        <w:rPr>
          <w:rFonts w:ascii="Times New Roman" w:eastAsia="Times New Roman" w:hAnsi="Times New Roman" w:cs="Times New Roman"/>
        </w:rPr>
        <w:t>Входящие запросы — кнопки "Подтвердить", "Отклонить", "Просмотр деталей".</w:t>
      </w:r>
    </w:p>
    <w:p w14:paraId="4D8FE4FB" w14:textId="77777777" w:rsidR="00F83D1F" w:rsidRDefault="00D112A3" w:rsidP="00D112A3">
      <w:pPr>
        <w:pStyle w:val="a4"/>
        <w:numPr>
          <w:ilvl w:val="0"/>
          <w:numId w:val="23"/>
        </w:numPr>
        <w:spacing w:after="0"/>
        <w:jc w:val="both"/>
      </w:pPr>
      <w:r w:rsidRPr="00CE5500">
        <w:rPr>
          <w:rFonts w:ascii="Times New Roman" w:eastAsia="Times New Roman" w:hAnsi="Times New Roman" w:cs="Times New Roman"/>
        </w:rPr>
        <w:t>Исходящие запросы — статусы (ожидает/подтверждено/отклонено).</w:t>
      </w:r>
    </w:p>
    <w:p w14:paraId="24505165" w14:textId="77777777" w:rsidR="00F83D1F" w:rsidRDefault="00D112A3" w:rsidP="00D112A3">
      <w:pPr>
        <w:pStyle w:val="a4"/>
        <w:numPr>
          <w:ilvl w:val="0"/>
          <w:numId w:val="23"/>
        </w:numPr>
        <w:spacing w:after="0"/>
        <w:jc w:val="both"/>
      </w:pPr>
      <w:r w:rsidRPr="00CE5500">
        <w:rPr>
          <w:rFonts w:ascii="Times New Roman" w:eastAsia="Times New Roman" w:hAnsi="Times New Roman" w:cs="Times New Roman"/>
        </w:rPr>
        <w:t>Отзыв подтверждения — кнопка для уже выданных подтверждений.</w:t>
      </w:r>
    </w:p>
    <w:p w14:paraId="384F4BDC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При открытии экрана отображается таймлайн в виде карточек с запросами где каждая карточка содержит аватар коллеги, текст запроса "Коллега Петров запросил подтверждение Python 9/10 (09.03.26)" и кнопки действий.</w:t>
      </w:r>
    </w:p>
    <w:p w14:paraId="551E0B4A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Для входящих запросов со статусом "ожидает" доступны кнопки "Подтвердить", "Отклонить" и "Просмотр деталей" открывающая модальное окно с описанием навыка. Клик на "Подтвердить" отправляет запрос на сервер и обновляет статус карточки.</w:t>
      </w:r>
    </w:p>
    <w:p w14:paraId="7CA403F3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Для исходящих запросов показываются статусы "ожидает", "подтверждено", "отклонено" с датой и именем коллеги. Для подтвержденных запросов доступна кнопка "Отозвать" с двойным подтверждением.</w:t>
      </w:r>
    </w:p>
    <w:p w14:paraId="3B387AF6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Таймлайн автоматически обновляется каждые 30 секунд, карточки группируются по статусу с возможностью фильтрации "Все", "Ожидают", "Подтверждены". При отсутствии запросов показывается сообщение "У вас нет активных запросов на подтверждение".</w:t>
      </w:r>
    </w:p>
    <w:p w14:paraId="00D2089C" w14:textId="77777777" w:rsidR="00F83D1F" w:rsidRDefault="00F83D1F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14A108F7" w14:textId="77777777" w:rsidR="00F83D1F" w:rsidRDefault="00D112A3" w:rsidP="00CE5500">
      <w:pPr>
        <w:spacing w:after="0"/>
        <w:ind w:firstLine="709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inline distT="114300" distB="114300" distL="114300" distR="114300" wp14:anchorId="0B12E7D4" wp14:editId="6F5458B3">
            <wp:extent cx="4772025" cy="2828925"/>
            <wp:effectExtent l="0" t="0" r="9525" b="9525"/>
            <wp:docPr id="9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28289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E1995E" w14:textId="77777777" w:rsidR="00F83D1F" w:rsidRDefault="00F83D1F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69C55B83" w14:textId="77777777" w:rsidR="00F83D1F" w:rsidRPr="00CE5500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  <w:bookmarkStart w:id="5" w:name="_heading=h.ulii7ggwedeq" w:colFirst="0" w:colLast="0"/>
      <w:bookmarkEnd w:id="5"/>
      <w:r w:rsidRPr="00CE5500">
        <w:rPr>
          <w:rFonts w:ascii="Times New Roman" w:eastAsia="Times New Roman" w:hAnsi="Times New Roman" w:cs="Times New Roman"/>
          <w:b/>
          <w:bCs/>
        </w:rPr>
        <w:t>Экран 5: Рейтинг и рекомендации</w:t>
      </w:r>
    </w:p>
    <w:p w14:paraId="5354A72A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Экран "Рейтинг и рекомендации" предназначен для просмотра цифрового рейтинга и советов по развитию.</w:t>
      </w:r>
    </w:p>
    <w:p w14:paraId="719DD989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На данном экране реализуйте функции:</w:t>
      </w:r>
    </w:p>
    <w:p w14:paraId="4FAF5075" w14:textId="77777777" w:rsidR="00F83D1F" w:rsidRDefault="00D112A3" w:rsidP="00D112A3">
      <w:pPr>
        <w:pStyle w:val="a4"/>
        <w:numPr>
          <w:ilvl w:val="0"/>
          <w:numId w:val="24"/>
        </w:numPr>
        <w:spacing w:after="0"/>
        <w:jc w:val="both"/>
      </w:pPr>
      <w:r w:rsidRPr="00CE5500">
        <w:rPr>
          <w:rFonts w:ascii="Times New Roman" w:eastAsia="Times New Roman" w:hAnsi="Times New Roman" w:cs="Times New Roman"/>
        </w:rPr>
        <w:t>Детализация рейтинга — индекс компетенций (график вклада: образование 30%, опыт 30%, подтверждения 40%).</w:t>
      </w:r>
    </w:p>
    <w:p w14:paraId="13AE83BB" w14:textId="77777777" w:rsidR="00F83D1F" w:rsidRDefault="00D112A3" w:rsidP="00D112A3">
      <w:pPr>
        <w:pStyle w:val="a4"/>
        <w:numPr>
          <w:ilvl w:val="0"/>
          <w:numId w:val="24"/>
        </w:numPr>
        <w:spacing w:after="0"/>
        <w:jc w:val="both"/>
      </w:pPr>
      <w:r w:rsidRPr="00CE5500">
        <w:rPr>
          <w:rFonts w:ascii="Times New Roman" w:eastAsia="Times New Roman" w:hAnsi="Times New Roman" w:cs="Times New Roman"/>
        </w:rPr>
        <w:t>Динамика — график изменений за 30/90 дней.</w:t>
      </w:r>
    </w:p>
    <w:p w14:paraId="29004DA4" w14:textId="77777777" w:rsidR="00F83D1F" w:rsidRDefault="00D112A3" w:rsidP="00D112A3">
      <w:pPr>
        <w:pStyle w:val="a4"/>
        <w:numPr>
          <w:ilvl w:val="0"/>
          <w:numId w:val="24"/>
        </w:numPr>
        <w:spacing w:after="0"/>
        <w:jc w:val="both"/>
      </w:pPr>
      <w:r w:rsidRPr="00CE5500">
        <w:rPr>
          <w:rFonts w:ascii="Times New Roman" w:eastAsia="Times New Roman" w:hAnsi="Times New Roman" w:cs="Times New Roman"/>
        </w:rPr>
        <w:t>Рекомендации — "Подтянуть Docker (требуется 8/10)", "Вакансии: Frontend Dev (89% совпадение)".</w:t>
      </w:r>
    </w:p>
    <w:p w14:paraId="0BAF429B" w14:textId="77777777" w:rsidR="00F83D1F" w:rsidRDefault="00D112A3" w:rsidP="00D112A3">
      <w:pPr>
        <w:pStyle w:val="a4"/>
        <w:numPr>
          <w:ilvl w:val="0"/>
          <w:numId w:val="24"/>
        </w:numPr>
        <w:spacing w:after="0"/>
        <w:jc w:val="both"/>
      </w:pPr>
      <w:r w:rsidRPr="00CE5500">
        <w:rPr>
          <w:rFonts w:ascii="Times New Roman" w:eastAsia="Times New Roman" w:hAnsi="Times New Roman" w:cs="Times New Roman"/>
        </w:rPr>
        <w:t>История изменений — таблица дат и значений рейтинга.</w:t>
      </w:r>
    </w:p>
    <w:p w14:paraId="5D9AE65C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При открытии экрана отображается детализация рейтинга с круговой диаграммой вклада компонентов (образование 30%, опыт 30%, подтверждения 40%) и текущим значением индекса компетенций.</w:t>
      </w:r>
    </w:p>
    <w:p w14:paraId="1A843E27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График динамики показывает изменения рейтинга за 30 или 90 дней с выпадающим списком выбора периода и отметками ключевых событий. Ниже блока рекомендаций содержатся персональные советы в формате "Подтянуть Docker (требуется 8/10, сейчас 6/10)" и совпадения вакансий "Frontend Dev — 89% соответствие".</w:t>
      </w:r>
    </w:p>
    <w:p w14:paraId="5E5112C4" w14:textId="77777777" w:rsidR="00F83D1F" w:rsidRDefault="00D112A3" w:rsidP="00CE5500">
      <w:pPr>
        <w:spacing w:after="0"/>
        <w:ind w:firstLine="709"/>
        <w:jc w:val="both"/>
      </w:pPr>
      <w:r>
        <w:rPr>
          <w:rFonts w:ascii="Times New Roman" w:eastAsia="Times New Roman" w:hAnsi="Times New Roman" w:cs="Times New Roman"/>
        </w:rPr>
        <w:t>Таблица истории изменений содержит даты и значения рейтинга с возможностью фильтрации по периоду. Рекомендации обновляются при изменении профиля, график и таблица загружаются автоматически с индикатором загрузки. При отсутствии истории показывается сообщение "Рейтинг формируется".</w:t>
      </w:r>
    </w:p>
    <w:p w14:paraId="6749D6AC" w14:textId="77777777" w:rsidR="00F83D1F" w:rsidRDefault="00F83D1F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16BD6CCA" w14:textId="77777777" w:rsidR="00F83D1F" w:rsidRDefault="00D112A3" w:rsidP="00CE5500">
      <w:pPr>
        <w:spacing w:after="0"/>
        <w:ind w:firstLine="709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inline distT="114300" distB="114300" distL="114300" distR="114300" wp14:anchorId="11DBBD12" wp14:editId="35F120B3">
            <wp:extent cx="5324475" cy="3448050"/>
            <wp:effectExtent l="0" t="0" r="0" b="0"/>
            <wp:docPr id="18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34480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C032EDC" w14:textId="77777777" w:rsidR="00F83D1F" w:rsidRDefault="00F83D1F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2129B7F1" w14:textId="77777777" w:rsidR="00F83D1F" w:rsidRPr="00CE5500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</w:rPr>
      </w:pPr>
      <w:bookmarkStart w:id="6" w:name="_heading=h.y7w3471kge80" w:colFirst="0" w:colLast="0"/>
      <w:bookmarkEnd w:id="6"/>
      <w:r w:rsidRPr="00CE5500">
        <w:rPr>
          <w:rFonts w:ascii="Times New Roman" w:eastAsia="Times New Roman" w:hAnsi="Times New Roman" w:cs="Times New Roman"/>
          <w:b/>
          <w:bCs/>
        </w:rPr>
        <w:t>Экран 6: Экспорт профиля</w:t>
      </w:r>
    </w:p>
    <w:p w14:paraId="58826281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Экран "Экспорт профиля" предназначен для генерации документов для работодателей.</w:t>
      </w:r>
    </w:p>
    <w:p w14:paraId="1D09D36B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На данном экране реализуйте функции:</w:t>
      </w:r>
    </w:p>
    <w:p w14:paraId="1D008092" w14:textId="77777777" w:rsidR="00F83D1F" w:rsidRDefault="00D112A3" w:rsidP="00D112A3">
      <w:pPr>
        <w:pStyle w:val="a4"/>
        <w:numPr>
          <w:ilvl w:val="0"/>
          <w:numId w:val="25"/>
        </w:numPr>
        <w:spacing w:after="0"/>
        <w:jc w:val="both"/>
      </w:pPr>
      <w:r w:rsidRPr="00CE5500">
        <w:rPr>
          <w:rFonts w:ascii="Times New Roman" w:eastAsia="Times New Roman" w:hAnsi="Times New Roman" w:cs="Times New Roman"/>
        </w:rPr>
        <w:t>Форматы экспорта — PDF (полный профиль), JSON (структурированные данные).</w:t>
      </w:r>
    </w:p>
    <w:p w14:paraId="37512C91" w14:textId="77777777" w:rsidR="00F83D1F" w:rsidRDefault="00D112A3" w:rsidP="00D112A3">
      <w:pPr>
        <w:pStyle w:val="a4"/>
        <w:numPr>
          <w:ilvl w:val="0"/>
          <w:numId w:val="25"/>
        </w:numPr>
        <w:spacing w:after="0"/>
        <w:jc w:val="both"/>
      </w:pPr>
      <w:r w:rsidRPr="00CE5500">
        <w:rPr>
          <w:rFonts w:ascii="Times New Roman" w:eastAsia="Times New Roman" w:hAnsi="Times New Roman" w:cs="Times New Roman"/>
        </w:rPr>
        <w:t>Настройки приватности — срок действия ссылки (7/30 дней), что показывать (полный/анонимный).</w:t>
      </w:r>
    </w:p>
    <w:p w14:paraId="4027941D" w14:textId="77777777" w:rsidR="00F83D1F" w:rsidRDefault="00D112A3" w:rsidP="00D112A3">
      <w:pPr>
        <w:pStyle w:val="a4"/>
        <w:numPr>
          <w:ilvl w:val="0"/>
          <w:numId w:val="25"/>
        </w:numPr>
        <w:spacing w:after="0"/>
        <w:jc w:val="both"/>
      </w:pPr>
      <w:r w:rsidRPr="00CE5500">
        <w:rPr>
          <w:rFonts w:ascii="Times New Roman" w:eastAsia="Times New Roman" w:hAnsi="Times New Roman" w:cs="Times New Roman"/>
        </w:rPr>
        <w:t>Предпросмотр — показать, что будет в файле.</w:t>
      </w:r>
    </w:p>
    <w:p w14:paraId="4969E36B" w14:textId="77777777" w:rsidR="00F83D1F" w:rsidRPr="00CE5500" w:rsidRDefault="00D112A3" w:rsidP="00D112A3">
      <w:pPr>
        <w:pStyle w:val="a4"/>
        <w:numPr>
          <w:ilvl w:val="0"/>
          <w:numId w:val="25"/>
        </w:numPr>
        <w:spacing w:after="0"/>
        <w:jc w:val="both"/>
        <w:rPr>
          <w:lang w:val="en-US"/>
        </w:rPr>
      </w:pPr>
      <w:r w:rsidRPr="00CE5500">
        <w:rPr>
          <w:rFonts w:ascii="Times New Roman" w:eastAsia="Times New Roman" w:hAnsi="Times New Roman" w:cs="Times New Roman"/>
        </w:rPr>
        <w:t>Генерация</w:t>
      </w:r>
      <w:r w:rsidRPr="00CE5500">
        <w:rPr>
          <w:rFonts w:ascii="Times New Roman" w:eastAsia="Times New Roman" w:hAnsi="Times New Roman" w:cs="Times New Roman"/>
          <w:lang w:val="en-US"/>
        </w:rPr>
        <w:t xml:space="preserve"> — POST /users/me/export, </w:t>
      </w:r>
      <w:r w:rsidRPr="00CE5500">
        <w:rPr>
          <w:rFonts w:ascii="Times New Roman" w:eastAsia="Times New Roman" w:hAnsi="Times New Roman" w:cs="Times New Roman"/>
        </w:rPr>
        <w:t>скачивание</w:t>
      </w:r>
      <w:r w:rsidRPr="00CE5500">
        <w:rPr>
          <w:rFonts w:ascii="Times New Roman" w:eastAsia="Times New Roman" w:hAnsi="Times New Roman" w:cs="Times New Roman"/>
          <w:lang w:val="en-US"/>
        </w:rPr>
        <w:t xml:space="preserve"> blob.</w:t>
      </w:r>
    </w:p>
    <w:p w14:paraId="7E465343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 w:rsidRPr="00DF46C9">
        <w:rPr>
          <w:rFonts w:ascii="Times New Roman" w:eastAsia="Times New Roman" w:hAnsi="Times New Roman" w:cs="Times New Roman"/>
        </w:rPr>
        <w:t>При открытии экрана отображается выбор формата экспорта PDF для полного профиля или JSON для структурированных данных с переключателем между ними. Выпадающий список срока действия ссылки (7 дней, 30 дней, бессрочно) и переключатель режима приватности (полный профиль или анонимный для работодателей).</w:t>
      </w:r>
    </w:p>
    <w:p w14:paraId="6AF537E9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 w:rsidRPr="00DF46C9">
        <w:rPr>
          <w:rFonts w:ascii="Times New Roman" w:eastAsia="Times New Roman" w:hAnsi="Times New Roman" w:cs="Times New Roman"/>
        </w:rPr>
        <w:lastRenderedPageBreak/>
        <w:t>Блок предпросмотра показывает содержимое будущего файла с названием профиля, рейтингом, топ-3 навыками и опытом работы. Кнопка "Генерировать" отправляет POST /users/me/export с выбранными параметрами и автоматически скачивает файл с именем "profile_[дата]_[формат]".</w:t>
      </w:r>
    </w:p>
    <w:p w14:paraId="5C6EC82D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 w:rsidRPr="00DF46C9">
        <w:rPr>
          <w:rFonts w:ascii="Times New Roman" w:eastAsia="Times New Roman" w:hAnsi="Times New Roman" w:cs="Times New Roman"/>
        </w:rPr>
        <w:t>При генерации показывается индикатор загрузки, при успехе отображается ссылка на файл с возможностью копирования в буфер обмена. Срок действия ссылки отображается обратным отсчетом. При ошибке генерации показывается сообщение с повторной попыткой.</w:t>
      </w:r>
    </w:p>
    <w:p w14:paraId="21023ACB" w14:textId="77777777" w:rsidR="00F83D1F" w:rsidRDefault="00F83D1F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6D964C6B" w14:textId="77777777" w:rsidR="00F83D1F" w:rsidRDefault="00D112A3" w:rsidP="00DF46C9">
      <w:pPr>
        <w:spacing w:after="0"/>
        <w:ind w:firstLine="709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inline distT="114300" distB="114300" distL="114300" distR="114300" wp14:anchorId="7E803F9A" wp14:editId="1914E937">
            <wp:extent cx="4533900" cy="3171825"/>
            <wp:effectExtent l="0" t="0" r="0" b="9525"/>
            <wp:docPr id="1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31718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9FE9A6F" w14:textId="77777777" w:rsidR="00F83D1F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Навигация между экранами:</w:t>
      </w:r>
    </w:p>
    <w:p w14:paraId="77776E03" w14:textId="77777777" w:rsidR="00F83D1F" w:rsidRDefault="00D112A3" w:rsidP="00CE5500">
      <w:pPr>
        <w:spacing w:after="0"/>
        <w:ind w:firstLine="709"/>
        <w:jc w:val="both"/>
      </w:pPr>
      <w:r>
        <w:rPr>
          <w:rFonts w:ascii="Times New Roman" w:eastAsia="Times New Roman" w:hAnsi="Times New Roman" w:cs="Times New Roman"/>
        </w:rPr>
        <w:t>Боковое меню (десктоп) / bottom navigation (мобильный)</w:t>
      </w:r>
    </w:p>
    <w:p w14:paraId="3BC45330" w14:textId="77777777" w:rsidR="00F83D1F" w:rsidRDefault="00D112A3" w:rsidP="00CE5500">
      <w:pPr>
        <w:spacing w:after="0"/>
        <w:ind w:firstLine="709"/>
        <w:jc w:val="both"/>
      </w:pPr>
      <w:r>
        <w:rPr>
          <w:rFonts w:ascii="Times New Roman" w:eastAsia="Times New Roman" w:hAnsi="Times New Roman" w:cs="Times New Roman"/>
        </w:rPr>
        <w:t>breadcrumbs: "Профиль &gt; Навыки &gt; Python"</w:t>
      </w:r>
    </w:p>
    <w:p w14:paraId="75B83A11" w14:textId="77777777" w:rsidR="00F83D1F" w:rsidRDefault="00D112A3" w:rsidP="00CE5500">
      <w:pPr>
        <w:spacing w:after="0"/>
        <w:ind w:firstLine="709"/>
        <w:jc w:val="both"/>
      </w:pPr>
      <w:r>
        <w:rPr>
          <w:rFonts w:ascii="Times New Roman" w:eastAsia="Times New Roman" w:hAnsi="Times New Roman" w:cs="Times New Roman"/>
        </w:rPr>
        <w:t>Кнопки "Назад" на каждом экране</w:t>
      </w:r>
    </w:p>
    <w:p w14:paraId="37989204" w14:textId="77777777" w:rsidR="00F83D1F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73267665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b/>
          <w:bCs/>
          <w:i/>
          <w:iCs/>
          <w:sz w:val="24"/>
          <w:szCs w:val="24"/>
        </w:rPr>
      </w:pPr>
      <w:r w:rsidRPr="00DF46C9">
        <w:rPr>
          <w:rFonts w:ascii="Times New Roman" w:eastAsia="Georgia" w:hAnsi="Times New Roman" w:cs="Times New Roman"/>
          <w:b/>
          <w:bCs/>
          <w:i/>
          <w:iCs/>
          <w:sz w:val="24"/>
          <w:szCs w:val="24"/>
        </w:rPr>
        <w:t>Разработка мобильного клиента (для ИТ‑специалистов)</w:t>
      </w:r>
    </w:p>
    <w:p w14:paraId="259903D1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Мобильный клиент ориентирован на оперативные задачи пользователей "на ходу": подтверждения, уведомления, быстрый обзор профиля. Роль — дать доступ к ключевым функциям без потери безопасности через короткие сессии.</w:t>
      </w:r>
    </w:p>
    <w:p w14:paraId="7A343DF7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Общие технические требования к мобильному клиенту:</w:t>
      </w:r>
    </w:p>
    <w:p w14:paraId="70C933E9" w14:textId="77777777" w:rsidR="00F83D1F" w:rsidRPr="00DF46C9" w:rsidRDefault="00D112A3" w:rsidP="00D112A3">
      <w:pPr>
        <w:pStyle w:val="a4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Авторизация — PIN-код (4 цифры) + JWT.</w:t>
      </w:r>
    </w:p>
    <w:p w14:paraId="71D95C31" w14:textId="77777777" w:rsidR="00F83D1F" w:rsidRPr="00DF46C9" w:rsidRDefault="00D112A3" w:rsidP="00D112A3">
      <w:pPr>
        <w:pStyle w:val="a4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Все операции — через REST API.</w:t>
      </w:r>
    </w:p>
    <w:p w14:paraId="3AB2A908" w14:textId="77777777" w:rsidR="00F83D1F" w:rsidRPr="00DF46C9" w:rsidRDefault="00D112A3" w:rsidP="00D112A3">
      <w:pPr>
        <w:pStyle w:val="a4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Уведомления — локальные (AlarmManager + WorkManager).</w:t>
      </w:r>
    </w:p>
    <w:p w14:paraId="730B5AAA" w14:textId="77777777" w:rsidR="00F83D1F" w:rsidRPr="00DF46C9" w:rsidRDefault="00D112A3" w:rsidP="00D112A3">
      <w:pPr>
        <w:pStyle w:val="a4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Адаптивность — экраны 360x640 до 1440x3200.</w:t>
      </w:r>
    </w:p>
    <w:p w14:paraId="15A225E5" w14:textId="77777777" w:rsidR="00F83D1F" w:rsidRPr="00DF46C9" w:rsidRDefault="00D112A3" w:rsidP="00D112A3">
      <w:pPr>
        <w:pStyle w:val="a4"/>
        <w:numPr>
          <w:ilvl w:val="0"/>
          <w:numId w:val="26"/>
        </w:numPr>
        <w:spacing w:after="0"/>
        <w:jc w:val="both"/>
        <w:rPr>
          <w:rFonts w:ascii="Times New Roman" w:hAnsi="Times New Roman" w:cs="Times New Roman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Производительность — offline-режим для профиля/уведомлений.</w:t>
      </w:r>
    </w:p>
    <w:p w14:paraId="089478AB" w14:textId="77777777" w:rsidR="00F83D1F" w:rsidRPr="00DF46C9" w:rsidRDefault="00F83D1F">
      <w:pPr>
        <w:spacing w:after="0"/>
        <w:ind w:firstLine="709"/>
        <w:jc w:val="both"/>
        <w:rPr>
          <w:rFonts w:ascii="Times New Roman" w:eastAsia="Times New Roman" w:hAnsi="Times New Roman" w:cs="Times New Roman"/>
        </w:rPr>
      </w:pPr>
    </w:p>
    <w:p w14:paraId="42E5ED9F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7" w:name="_heading=h.1ezpu9ew78u1" w:colFirst="0" w:colLast="0"/>
      <w:bookmarkEnd w:id="7"/>
      <w:r w:rsidRPr="00DF46C9">
        <w:rPr>
          <w:rFonts w:ascii="Times New Roman" w:eastAsia="Times New Roman" w:hAnsi="Times New Roman" w:cs="Times New Roman"/>
          <w:b/>
          <w:bCs/>
          <w:sz w:val="24"/>
          <w:szCs w:val="24"/>
        </w:rPr>
        <w:t>Экран 1: Экран PIN-кода (Авторизация)</w:t>
      </w:r>
    </w:p>
    <w:p w14:paraId="09D9BAC4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Экран "PIN-кода" предназначен для быстрого безопасного входа с 4-значным PIN.</w:t>
      </w:r>
    </w:p>
    <w:p w14:paraId="00DEA80E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На данном экране реализуйте функции:</w:t>
      </w:r>
    </w:p>
    <w:p w14:paraId="78E1D30F" w14:textId="77777777" w:rsidR="00F83D1F" w:rsidRPr="00DF46C9" w:rsidRDefault="00D112A3" w:rsidP="00D112A3">
      <w:pPr>
        <w:pStyle w:val="a4"/>
        <w:numPr>
          <w:ilvl w:val="0"/>
          <w:numId w:val="2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Ввод PIN — цифровая клавиатура 0-9, визуальные точки ввода.</w:t>
      </w:r>
    </w:p>
    <w:p w14:paraId="0A6AEC93" w14:textId="77777777" w:rsidR="00F83D1F" w:rsidRPr="00DF46C9" w:rsidRDefault="00D112A3" w:rsidP="00D112A3">
      <w:pPr>
        <w:pStyle w:val="a4"/>
        <w:numPr>
          <w:ilvl w:val="0"/>
          <w:numId w:val="2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JWT обновление — автоматический refresh токена при запуске.</w:t>
      </w:r>
    </w:p>
    <w:p w14:paraId="430287AA" w14:textId="77777777" w:rsidR="00F83D1F" w:rsidRPr="00DF46C9" w:rsidRDefault="00000000" w:rsidP="00D112A3">
      <w:pPr>
        <w:pStyle w:val="a4"/>
        <w:numPr>
          <w:ilvl w:val="0"/>
          <w:numId w:val="2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sdt>
        <w:sdtPr>
          <w:tag w:val="goog_rdk_18"/>
          <w:id w:val="-1077733441"/>
        </w:sdtPr>
        <w:sdtContent>
          <w:r w:rsidR="00D112A3" w:rsidRPr="00DF46C9">
            <w:rPr>
              <w:rFonts w:ascii="Times New Roman" w:eastAsia="Gungsuh" w:hAnsi="Times New Roman" w:cs="Times New Roman"/>
              <w:sz w:val="24"/>
              <w:szCs w:val="24"/>
            </w:rPr>
            <w:t>Смена PIN — кнопка "Забыли PIN?" → email восстановление.</w:t>
          </w:r>
        </w:sdtContent>
      </w:sdt>
    </w:p>
    <w:p w14:paraId="5903A80B" w14:textId="77777777" w:rsidR="00F83D1F" w:rsidRDefault="00D112A3" w:rsidP="00DF46C9">
      <w:pPr>
        <w:spacing w:after="0"/>
        <w:ind w:firstLine="709"/>
        <w:jc w:val="center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noProof/>
          <w:sz w:val="24"/>
          <w:szCs w:val="24"/>
        </w:rPr>
        <w:lastRenderedPageBreak/>
        <w:drawing>
          <wp:inline distT="114300" distB="114300" distL="114300" distR="114300" wp14:anchorId="5243969B" wp14:editId="05F597EC">
            <wp:extent cx="2924175" cy="3048000"/>
            <wp:effectExtent l="0" t="0" r="0" b="0"/>
            <wp:docPr id="8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3048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C528369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8" w:name="_heading=h.rtjqkx50l5fs" w:colFirst="0" w:colLast="0"/>
      <w:bookmarkEnd w:id="8"/>
      <w:r w:rsidRPr="00DF46C9">
        <w:rPr>
          <w:rFonts w:ascii="Times New Roman" w:eastAsia="Times New Roman" w:hAnsi="Times New Roman" w:cs="Times New Roman"/>
          <w:b/>
          <w:bCs/>
          <w:sz w:val="24"/>
          <w:szCs w:val="24"/>
        </w:rPr>
        <w:t>Экран 2: Главный экран (Dashboard)</w:t>
      </w:r>
    </w:p>
    <w:p w14:paraId="0488560C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Экран "Dashboard" предназначен для быстрого обзора статуса профиля и уведомлений.</w:t>
      </w:r>
    </w:p>
    <w:p w14:paraId="7D59CA6B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На данном экране реализуйте функции:</w:t>
      </w:r>
    </w:p>
    <w:p w14:paraId="78B776AF" w14:textId="77777777" w:rsidR="00F83D1F" w:rsidRPr="00DF46C9" w:rsidRDefault="00D112A3" w:rsidP="00D112A3">
      <w:pPr>
        <w:pStyle w:val="a4"/>
        <w:numPr>
          <w:ilvl w:val="0"/>
          <w:numId w:val="2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Карточка рейтинга — прогресс-бар индекса/доверия.</w:t>
      </w:r>
    </w:p>
    <w:p w14:paraId="315115AE" w14:textId="77777777" w:rsidR="00F83D1F" w:rsidRPr="00DF46C9" w:rsidRDefault="00D112A3" w:rsidP="00D112A3">
      <w:pPr>
        <w:pStyle w:val="a4"/>
        <w:numPr>
          <w:ilvl w:val="0"/>
          <w:numId w:val="2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Последние уведомления — список 5 штук (новые запросы, изменения рейтинга).</w:t>
      </w:r>
    </w:p>
    <w:p w14:paraId="0EB982AA" w14:textId="77777777" w:rsidR="00F83D1F" w:rsidRPr="00DF46C9" w:rsidRDefault="00D112A3" w:rsidP="00D112A3">
      <w:pPr>
        <w:pStyle w:val="a4"/>
        <w:numPr>
          <w:ilvl w:val="0"/>
          <w:numId w:val="2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Быстрые действия — FAB "Запрос подтверждения".</w:t>
      </w:r>
    </w:p>
    <w:p w14:paraId="7DD66E0C" w14:textId="77777777" w:rsidR="00F83D1F" w:rsidRPr="00DF46C9" w:rsidRDefault="00D112A3" w:rsidP="00D112A3">
      <w:pPr>
        <w:pStyle w:val="a4"/>
        <w:numPr>
          <w:ilvl w:val="0"/>
          <w:numId w:val="2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Bottom Navigation — Домой/Профиль/Уведомления/Экспорт.</w:t>
      </w:r>
    </w:p>
    <w:p w14:paraId="2648CEB4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При открытии экрана отображается карточка рейтинга с двумя прогресс-барами индекса компетенций и уровня доверия с процентными значениями и статистикой количества подтверждений. Ниже показывается список из пяти последних уведомлений с типом события (новый запрос, изменение рейтинга, совпадение вакансии) и временем.</w:t>
      </w:r>
    </w:p>
    <w:p w14:paraId="522E8B1C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Плавающая кнопка действий в правом нижнем углу открывает меню быстрых действий с пунктом "Запросить подтверждение". Нижняя навигационная панель содержит вкладки "Домой", "Профиль", "Уведомления", "Экспорт" с индикатором активной вкладки.</w:t>
      </w:r>
    </w:p>
    <w:p w14:paraId="5E9B8218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При получении нового уведомления показывается badge с числом на иконке вкладки "Уведомления". Карточка рейтинга обновляется автоматически при изменении профиля. При отсутствии уведомлений отображается сообщение "Нет новых событий".</w:t>
      </w:r>
    </w:p>
    <w:p w14:paraId="0EDAB328" w14:textId="77777777" w:rsidR="00F83D1F" w:rsidRDefault="00F83D1F" w:rsidP="00CE5500">
      <w:pPr>
        <w:spacing w:after="0"/>
        <w:ind w:firstLine="709"/>
        <w:jc w:val="both"/>
        <w:rPr>
          <w:rFonts w:ascii="Georgia" w:eastAsia="Georgia" w:hAnsi="Georgia" w:cs="Georgia"/>
          <w:sz w:val="24"/>
          <w:szCs w:val="24"/>
        </w:rPr>
      </w:pPr>
    </w:p>
    <w:p w14:paraId="7717B03D" w14:textId="77777777" w:rsidR="00F83D1F" w:rsidRDefault="00D112A3" w:rsidP="00DF46C9">
      <w:pPr>
        <w:spacing w:after="0"/>
        <w:ind w:firstLine="709"/>
        <w:jc w:val="center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noProof/>
          <w:sz w:val="24"/>
          <w:szCs w:val="24"/>
        </w:rPr>
        <w:drawing>
          <wp:inline distT="114300" distB="114300" distL="114300" distR="114300" wp14:anchorId="39D1E385" wp14:editId="4412344A">
            <wp:extent cx="3257550" cy="2647950"/>
            <wp:effectExtent l="0" t="0" r="0" b="0"/>
            <wp:docPr id="16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26479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2D10287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9" w:name="_heading=h.nnuenwx10syv" w:colFirst="0" w:colLast="0"/>
      <w:bookmarkEnd w:id="9"/>
      <w:r w:rsidRPr="00DF46C9">
        <w:rPr>
          <w:rFonts w:ascii="Times New Roman" w:eastAsia="Times New Roman" w:hAnsi="Times New Roman" w:cs="Times New Roman"/>
          <w:b/>
          <w:bCs/>
          <w:sz w:val="24"/>
          <w:szCs w:val="24"/>
        </w:rPr>
        <w:t>Экран 3: Краткий профиль</w:t>
      </w:r>
    </w:p>
    <w:p w14:paraId="075AE451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lastRenderedPageBreak/>
        <w:t>Экран "Краткий профиль" предназначен для просмотра основных данных без редактирования.</w:t>
      </w:r>
    </w:p>
    <w:p w14:paraId="44F5A0C9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На данном экране реализуйте функции:</w:t>
      </w:r>
    </w:p>
    <w:p w14:paraId="1E26230D" w14:textId="77777777" w:rsidR="00F83D1F" w:rsidRPr="00DF46C9" w:rsidRDefault="00D112A3" w:rsidP="00D112A3">
      <w:pPr>
        <w:pStyle w:val="a4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Ключевые навыки — топ-5 с уровнем и подтверждениями.</w:t>
      </w:r>
    </w:p>
    <w:p w14:paraId="381B7002" w14:textId="77777777" w:rsidR="00F83D1F" w:rsidRPr="00DF46C9" w:rsidRDefault="00D112A3" w:rsidP="00D112A3">
      <w:pPr>
        <w:pStyle w:val="a4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Недавние подтверждения — 3 последних.</w:t>
      </w:r>
    </w:p>
    <w:p w14:paraId="0FA4BEBE" w14:textId="77777777" w:rsidR="00F83D1F" w:rsidRPr="00DF46C9" w:rsidRDefault="00D112A3" w:rsidP="00D112A3">
      <w:pPr>
        <w:pStyle w:val="a4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Кнопка редактирования — переход в веб-версию.</w:t>
      </w:r>
    </w:p>
    <w:p w14:paraId="3E363379" w14:textId="77777777" w:rsidR="00F83D1F" w:rsidRPr="00DF46C9" w:rsidRDefault="00D112A3" w:rsidP="00D112A3">
      <w:pPr>
        <w:pStyle w:val="a4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Экспорт — быстрый вызов PDF.</w:t>
      </w:r>
    </w:p>
    <w:p w14:paraId="4061887E" w14:textId="77777777" w:rsidR="00F83D1F" w:rsidRPr="00DF46C9" w:rsidRDefault="00F83D1F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</w:p>
    <w:p w14:paraId="78BE13F3" w14:textId="77777777" w:rsidR="00F83D1F" w:rsidRPr="00DF46C9" w:rsidRDefault="00D112A3" w:rsidP="00DF46C9">
      <w:pPr>
        <w:spacing w:after="0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DF46C9">
        <w:rPr>
          <w:rFonts w:ascii="Times New Roman" w:eastAsia="Courier New" w:hAnsi="Times New Roman" w:cs="Times New Roman"/>
          <w:noProof/>
          <w:sz w:val="24"/>
          <w:szCs w:val="24"/>
        </w:rPr>
        <w:drawing>
          <wp:inline distT="114300" distB="114300" distL="114300" distR="114300" wp14:anchorId="096CE5F6" wp14:editId="31BEB123">
            <wp:extent cx="2952750" cy="3048000"/>
            <wp:effectExtent l="0" t="0" r="0" b="0"/>
            <wp:docPr id="10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3048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F104ABD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10" w:name="_heading=h.mpo2cr4bv2n7" w:colFirst="0" w:colLast="0"/>
      <w:bookmarkEnd w:id="10"/>
      <w:r w:rsidRPr="00DF46C9">
        <w:rPr>
          <w:rFonts w:ascii="Times New Roman" w:eastAsia="Times New Roman" w:hAnsi="Times New Roman" w:cs="Times New Roman"/>
          <w:b/>
          <w:bCs/>
          <w:sz w:val="24"/>
          <w:szCs w:val="24"/>
        </w:rPr>
        <w:t>Экран 4: Запросы на подтверждение</w:t>
      </w:r>
    </w:p>
    <w:p w14:paraId="1F0FF912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Экран "Запросы на подтверждение" предназначен для оперативной обработки входящих запросов коллег.</w:t>
      </w:r>
    </w:p>
    <w:p w14:paraId="42D2FB29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На данном экране реализуйте функции:</w:t>
      </w:r>
    </w:p>
    <w:p w14:paraId="32FA22A5" w14:textId="77777777" w:rsidR="00F83D1F" w:rsidRPr="00DF46C9" w:rsidRDefault="00D112A3" w:rsidP="00D112A3">
      <w:pPr>
        <w:pStyle w:val="a4"/>
        <w:numPr>
          <w:ilvl w:val="0"/>
          <w:numId w:val="30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Список запросов — карточки с аватаром коллеги, навыком, временем.</w:t>
      </w:r>
    </w:p>
    <w:p w14:paraId="410FEA1C" w14:textId="77777777" w:rsidR="00F83D1F" w:rsidRPr="00DF46C9" w:rsidRDefault="00D112A3" w:rsidP="00D112A3">
      <w:pPr>
        <w:pStyle w:val="a4"/>
        <w:numPr>
          <w:ilvl w:val="0"/>
          <w:numId w:val="30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Действия — swipe-to-action: "Подтвердить" (зелёный), "Отклонить" (красный).</w:t>
      </w:r>
    </w:p>
    <w:p w14:paraId="1A9509AB" w14:textId="77777777" w:rsidR="00F83D1F" w:rsidRPr="00DF46C9" w:rsidRDefault="00D112A3" w:rsidP="00D112A3">
      <w:pPr>
        <w:pStyle w:val="a4"/>
        <w:numPr>
          <w:ilvl w:val="0"/>
          <w:numId w:val="30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Детали — tap открывает навык/опыт для просмотра.</w:t>
      </w:r>
    </w:p>
    <w:p w14:paraId="62A0A243" w14:textId="77777777" w:rsidR="00F83D1F" w:rsidRPr="00DF46C9" w:rsidRDefault="00D112A3" w:rsidP="00D112A3">
      <w:pPr>
        <w:pStyle w:val="a4"/>
        <w:numPr>
          <w:ilvl w:val="0"/>
          <w:numId w:val="30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Push уведомления — badge на иконке.</w:t>
      </w:r>
    </w:p>
    <w:p w14:paraId="477DC692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Экран "Запросы на подтверждение" предназначен для оперативной обработки входящих запросов коллег.</w:t>
      </w:r>
    </w:p>
    <w:p w14:paraId="3F37ADE6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При открытии экрана отображается список запросов в виде карточек с аватаром коллеги, названием навыка, запрашиваемым уровнем и временем поступления запроса. На иконке экрана показывается badge с количеством новых запросов.</w:t>
      </w:r>
    </w:p>
    <w:p w14:paraId="561728BF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Свайп вправо по карточке показывает зеленую кнопку "Подтвердить", свайп влево показывает красную кнопку "Отклонить". Нажатие на любую кнопку отправляет подтверждение или отказ с обновлением статуса карточки.</w:t>
      </w:r>
    </w:p>
    <w:p w14:paraId="5182F935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Нажатие на карточку открывает модальное окно с деталями запроса: профилем коллеги, описанием навыка и опытом. При подтверждении запроса показывается уведомление "Навык подтвержден" с обновлением рейтинга в главном экране.</w:t>
      </w:r>
    </w:p>
    <w:p w14:paraId="289F4D95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Список автоматически обновляется каждые 30 секунд, новые запросы подсвечиваются желтым. При отсутствии запросов отображается сообщение "Нет активных запросов".</w:t>
      </w:r>
    </w:p>
    <w:p w14:paraId="0270131E" w14:textId="77777777" w:rsidR="00F83D1F" w:rsidRDefault="00F83D1F" w:rsidP="00CE5500">
      <w:pPr>
        <w:spacing w:after="0"/>
        <w:ind w:firstLine="709"/>
        <w:jc w:val="both"/>
        <w:rPr>
          <w:rFonts w:ascii="Georgia" w:eastAsia="Georgia" w:hAnsi="Georgia" w:cs="Georgia"/>
          <w:sz w:val="24"/>
          <w:szCs w:val="24"/>
        </w:rPr>
      </w:pPr>
    </w:p>
    <w:p w14:paraId="209A0C0A" w14:textId="77777777" w:rsidR="00F83D1F" w:rsidRDefault="00D112A3" w:rsidP="00DF46C9">
      <w:pPr>
        <w:spacing w:after="0"/>
        <w:ind w:firstLine="709"/>
        <w:jc w:val="center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noProof/>
          <w:sz w:val="24"/>
          <w:szCs w:val="24"/>
        </w:rPr>
        <w:lastRenderedPageBreak/>
        <w:drawing>
          <wp:inline distT="114300" distB="114300" distL="114300" distR="114300" wp14:anchorId="7B9E49FA" wp14:editId="0288F9DB">
            <wp:extent cx="2905125" cy="3038475"/>
            <wp:effectExtent l="0" t="0" r="0" b="0"/>
            <wp:docPr id="17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30384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0CCA092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11" w:name="_heading=h.7l2giim6cmni" w:colFirst="0" w:colLast="0"/>
      <w:bookmarkEnd w:id="11"/>
      <w:r w:rsidRPr="00DF46C9">
        <w:rPr>
          <w:rFonts w:ascii="Times New Roman" w:eastAsia="Times New Roman" w:hAnsi="Times New Roman" w:cs="Times New Roman"/>
          <w:b/>
          <w:bCs/>
          <w:sz w:val="24"/>
          <w:szCs w:val="24"/>
        </w:rPr>
        <w:t>Экран 5: Уведомления</w:t>
      </w:r>
    </w:p>
    <w:p w14:paraId="5538CFB6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Экран "Уведомления" предназначен для просмотра всех событий системы.</w:t>
      </w:r>
    </w:p>
    <w:p w14:paraId="7F856EAD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На данном экране реализуйте функции:</w:t>
      </w:r>
    </w:p>
    <w:p w14:paraId="3CF3E2D3" w14:textId="77777777" w:rsidR="00F83D1F" w:rsidRPr="00DF46C9" w:rsidRDefault="00D112A3" w:rsidP="00D112A3">
      <w:pPr>
        <w:pStyle w:val="a4"/>
        <w:numPr>
          <w:ilvl w:val="0"/>
          <w:numId w:val="3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Типы уведомлений — новые запросы, изменения рейтинга, совпадения вакансий.</w:t>
      </w:r>
    </w:p>
    <w:p w14:paraId="73519BC8" w14:textId="77777777" w:rsidR="00F83D1F" w:rsidRPr="00DF46C9" w:rsidRDefault="00D112A3" w:rsidP="00D112A3">
      <w:pPr>
        <w:pStyle w:val="a4"/>
        <w:numPr>
          <w:ilvl w:val="0"/>
          <w:numId w:val="3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Локальная эмуляция — WorkManager генерирует уведомления каждые 30 мин.</w:t>
      </w:r>
    </w:p>
    <w:p w14:paraId="1CD22D69" w14:textId="77777777" w:rsidR="00F83D1F" w:rsidRPr="00DF46C9" w:rsidRDefault="00D112A3" w:rsidP="00D112A3">
      <w:pPr>
        <w:pStyle w:val="a4"/>
        <w:numPr>
          <w:ilvl w:val="0"/>
          <w:numId w:val="3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Tap-to-action — переход на соответствующий экран.</w:t>
      </w:r>
    </w:p>
    <w:p w14:paraId="4624E265" w14:textId="77777777" w:rsidR="00F83D1F" w:rsidRPr="00DF46C9" w:rsidRDefault="00D112A3" w:rsidP="00D112A3">
      <w:pPr>
        <w:pStyle w:val="a4"/>
        <w:numPr>
          <w:ilvl w:val="0"/>
          <w:numId w:val="3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Очистка — swipe-to-delete или кнопка "Прочитано".</w:t>
      </w:r>
    </w:p>
    <w:p w14:paraId="100E20F3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При открытии экрана отображается список уведомлений сгруппированных по типам: новые запросы на подтверждение, изменения рейтинга, совпадения с вакансиями. Каждое уведомление содержит иконку типа события, краткий текст и время поступления.</w:t>
      </w:r>
    </w:p>
    <w:p w14:paraId="0912BF1B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Свайп влево по уведомлению удаляет его из списка, кнопка "Прочитано все" отмечает все уведомления как прочитанные. WorkManager генерирует локальные уведомления каждые 30 минут с имитацией новых событий.</w:t>
      </w:r>
    </w:p>
    <w:p w14:paraId="2F3A2475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Нажатие на уведомление выполняет переход на соответствующий экран: запрос на подтверждение открывает экран запросов, изменение рейтинга показывает экран рейтинга, совпадение вакансии открывает профиль кандидата.</w:t>
      </w:r>
    </w:p>
    <w:p w14:paraId="64957870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Непрочитанные уведомления подсвечиваются и показывают badge на иконке экрана. При отсутствии уведомлений отображается сообщение "Нет новых событий" с кнопкой "Обновить". Список прокручивается вертикально с pull-to-refresh.</w:t>
      </w:r>
    </w:p>
    <w:p w14:paraId="553A5C05" w14:textId="77777777" w:rsidR="00F83D1F" w:rsidRPr="00DF46C9" w:rsidRDefault="00F83D1F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</w:p>
    <w:p w14:paraId="3AE904E8" w14:textId="77777777" w:rsidR="00F83D1F" w:rsidRPr="00DF46C9" w:rsidRDefault="00D112A3" w:rsidP="00DF46C9">
      <w:pPr>
        <w:spacing w:after="0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DF46C9">
        <w:rPr>
          <w:rFonts w:ascii="Times New Roman" w:eastAsia="Courier New" w:hAnsi="Times New Roman" w:cs="Times New Roman"/>
          <w:noProof/>
          <w:sz w:val="24"/>
          <w:szCs w:val="24"/>
        </w:rPr>
        <w:lastRenderedPageBreak/>
        <w:drawing>
          <wp:inline distT="114300" distB="114300" distL="114300" distR="114300" wp14:anchorId="5BE5E7C0" wp14:editId="1DF89C80">
            <wp:extent cx="2933700" cy="3228975"/>
            <wp:effectExtent l="0" t="0" r="0" b="0"/>
            <wp:docPr id="21" name="image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pn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3228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86E1100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12" w:name="_heading=h.mxg402bvw6wf" w:colFirst="0" w:colLast="0"/>
      <w:bookmarkEnd w:id="12"/>
      <w:r w:rsidRPr="00DF46C9">
        <w:rPr>
          <w:rFonts w:ascii="Times New Roman" w:eastAsia="Times New Roman" w:hAnsi="Times New Roman" w:cs="Times New Roman"/>
          <w:b/>
          <w:bCs/>
          <w:sz w:val="24"/>
          <w:szCs w:val="24"/>
        </w:rPr>
        <w:t>Экран 6: Экспорт профиля</w:t>
      </w:r>
    </w:p>
    <w:p w14:paraId="518EE2DF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Экран "Экспорт профиля" предназначен для быстрого создания документов для работодателей.</w:t>
      </w:r>
    </w:p>
    <w:p w14:paraId="71A275DA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На данном экране реализуйте функции:</w:t>
      </w:r>
    </w:p>
    <w:p w14:paraId="00901B2B" w14:textId="77777777" w:rsidR="00F83D1F" w:rsidRPr="00DF46C9" w:rsidRDefault="00D112A3" w:rsidP="00D112A3">
      <w:pPr>
        <w:pStyle w:val="a4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Выбор формата — PDF (красивый), JSON (технический).</w:t>
      </w:r>
    </w:p>
    <w:p w14:paraId="336EF48C" w14:textId="77777777" w:rsidR="00F83D1F" w:rsidRPr="00DF46C9" w:rsidRDefault="00D112A3" w:rsidP="00D112A3">
      <w:pPr>
        <w:pStyle w:val="a4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Ссылка с TTL — генерирует временную ссылку (7/30 дней).</w:t>
      </w:r>
    </w:p>
    <w:p w14:paraId="42A873FB" w14:textId="77777777" w:rsidR="00F83D1F" w:rsidRPr="00DF46C9" w:rsidRDefault="00D112A3" w:rsidP="00D112A3">
      <w:pPr>
        <w:pStyle w:val="a4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Предпросмотр — thumbnail PDF.</w:t>
      </w:r>
    </w:p>
    <w:p w14:paraId="53763059" w14:textId="77777777" w:rsidR="00F83D1F" w:rsidRPr="00DF46C9" w:rsidRDefault="00D112A3" w:rsidP="00D112A3">
      <w:pPr>
        <w:pStyle w:val="a4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Поделиться</w:t>
      </w:r>
      <w:r w:rsidRPr="00DF46C9">
        <w:rPr>
          <w:rFonts w:ascii="Times New Roman" w:eastAsia="Georgia" w:hAnsi="Times New Roman" w:cs="Times New Roman"/>
          <w:sz w:val="24"/>
          <w:szCs w:val="24"/>
          <w:lang w:val="en-US"/>
        </w:rPr>
        <w:t xml:space="preserve"> — Android Share Intent (email/messenger).</w:t>
      </w:r>
    </w:p>
    <w:p w14:paraId="7829A57D" w14:textId="77777777" w:rsidR="00F83D1F" w:rsidRPr="00DF46C9" w:rsidRDefault="00F83D1F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  <w:lang w:val="en-US"/>
        </w:rPr>
      </w:pPr>
    </w:p>
    <w:p w14:paraId="70BEA079" w14:textId="77777777" w:rsidR="00F83D1F" w:rsidRDefault="00D112A3" w:rsidP="00DF46C9">
      <w:pPr>
        <w:spacing w:after="0"/>
        <w:ind w:firstLine="709"/>
        <w:jc w:val="center"/>
        <w:rPr>
          <w:rFonts w:ascii="Times New Roman" w:eastAsia="Times New Roman" w:hAnsi="Times New Roman" w:cs="Times New Roman"/>
        </w:rPr>
      </w:pPr>
      <w:r>
        <w:rPr>
          <w:rFonts w:ascii="Courier New" w:eastAsia="Courier New" w:hAnsi="Courier New" w:cs="Courier New"/>
          <w:noProof/>
          <w:sz w:val="24"/>
          <w:szCs w:val="24"/>
        </w:rPr>
        <w:drawing>
          <wp:inline distT="114300" distB="114300" distL="114300" distR="114300" wp14:anchorId="6598AC9F" wp14:editId="2D232C99">
            <wp:extent cx="3000375" cy="3019425"/>
            <wp:effectExtent l="0" t="0" r="0" b="0"/>
            <wp:docPr id="12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30194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C1F29BB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При открытии экрана отображается переключатель форматов PDF для красивого представления или JSON для технических данных с выбором срока действия ссылки 7 или 30 дней. Блок предпросмотра показывает thumbnail содержимого файла с основными данными профиля.</w:t>
      </w:r>
    </w:p>
    <w:p w14:paraId="3290DACD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Кнопка "Генерировать" создает временную ссылку на файл через API и отображает её с возможностью копирования в буфер обмена и обратным отсчетом срока действия.</w:t>
      </w:r>
    </w:p>
    <w:p w14:paraId="7A26CB94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Кнопка "Поделиться" открывает системное меню Android Share для отправки ссылки по email, в мессенджеры или другие приложения. При истечении срока ссылки показывается сообщение "Ссылка недействительна" с возможностью сгенерировать новую.</w:t>
      </w:r>
    </w:p>
    <w:p w14:paraId="3D5CD631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lastRenderedPageBreak/>
        <w:t>Генерируемые файлы называются "профиль_[дата]_[формат]" и содержат рейтинг, навыки и опыт. При ошибке генерации отображается сообщение с повторной попыткой.</w:t>
      </w:r>
    </w:p>
    <w:p w14:paraId="2D91DF28" w14:textId="77777777" w:rsidR="00DF46C9" w:rsidRPr="00DF46C9" w:rsidRDefault="00DF46C9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b/>
          <w:bCs/>
          <w:sz w:val="24"/>
          <w:szCs w:val="24"/>
        </w:rPr>
      </w:pPr>
      <w:bookmarkStart w:id="13" w:name="_heading=h.utufhah93fmp" w:colFirst="0" w:colLast="0"/>
      <w:bookmarkEnd w:id="13"/>
    </w:p>
    <w:p w14:paraId="502AD4B3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b/>
          <w:bCs/>
          <w:sz w:val="24"/>
          <w:szCs w:val="24"/>
        </w:rPr>
      </w:pPr>
      <w:r w:rsidRPr="00DF46C9">
        <w:rPr>
          <w:rFonts w:ascii="Times New Roman" w:eastAsia="Georgia" w:hAnsi="Times New Roman" w:cs="Times New Roman"/>
          <w:b/>
          <w:bCs/>
          <w:sz w:val="24"/>
          <w:szCs w:val="24"/>
        </w:rPr>
        <w:t>Экран 7: Интеграции</w:t>
      </w:r>
    </w:p>
    <w:p w14:paraId="162EC8B2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Экран "Интеграции" предназначен для верификации через внешние сервисы.</w:t>
      </w:r>
    </w:p>
    <w:p w14:paraId="1BD61D32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Экран "Интеграции" предназначен для верификации личности через внешние сервисы.</w:t>
      </w:r>
    </w:p>
    <w:p w14:paraId="002ADA6A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На данном экране реализуйте функции:</w:t>
      </w:r>
    </w:p>
    <w:p w14:paraId="0709C06B" w14:textId="77777777" w:rsidR="00F83D1F" w:rsidRPr="00DF46C9" w:rsidRDefault="00000000" w:rsidP="00D112A3">
      <w:pPr>
        <w:pStyle w:val="a4"/>
        <w:numPr>
          <w:ilvl w:val="0"/>
          <w:numId w:val="33"/>
        </w:numPr>
        <w:spacing w:after="0"/>
        <w:jc w:val="both"/>
        <w:rPr>
          <w:rFonts w:ascii="Times New Roman" w:eastAsia="Georgia" w:hAnsi="Times New Roman" w:cs="Times New Roman"/>
          <w:sz w:val="24"/>
          <w:szCs w:val="24"/>
        </w:rPr>
      </w:pPr>
      <w:sdt>
        <w:sdtPr>
          <w:tag w:val="goog_rdk_19"/>
          <w:id w:val="-928294378"/>
        </w:sdtPr>
        <w:sdtContent>
          <w:r w:rsidR="00D112A3" w:rsidRPr="00DF46C9">
            <w:rPr>
              <w:rFonts w:ascii="Times New Roman" w:eastAsia="Georgia" w:hAnsi="Times New Roman" w:cs="Times New Roman"/>
              <w:sz w:val="24"/>
              <w:szCs w:val="24"/>
            </w:rPr>
            <w:t>Заглушка Госуслуг — кнопка "Подтвердить личность" → модальное окно с имитацией (успех/ошибка).</w:t>
          </w:r>
        </w:sdtContent>
      </w:sdt>
    </w:p>
    <w:p w14:paraId="1C278D49" w14:textId="77777777" w:rsidR="00F83D1F" w:rsidRPr="00DF46C9" w:rsidRDefault="00D112A3" w:rsidP="00D112A3">
      <w:pPr>
        <w:pStyle w:val="a4"/>
        <w:numPr>
          <w:ilvl w:val="0"/>
          <w:numId w:val="33"/>
        </w:numPr>
        <w:spacing w:after="0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Статус верификации — "Подтверждено" / "Не подтверждено".</w:t>
      </w:r>
    </w:p>
    <w:p w14:paraId="3463E527" w14:textId="77777777" w:rsidR="00F83D1F" w:rsidRPr="00DF46C9" w:rsidRDefault="00D112A3" w:rsidP="00D112A3">
      <w:pPr>
        <w:pStyle w:val="a4"/>
        <w:numPr>
          <w:ilvl w:val="0"/>
          <w:numId w:val="33"/>
        </w:numPr>
        <w:spacing w:after="0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Другие сервисы — GitHub, Telegram (+5 баллов).</w:t>
      </w:r>
    </w:p>
    <w:p w14:paraId="775AEA3C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При открытии экрана отображается список сервисов верификации: Госуслуги, GitHub, Telegram каждый с индикатором статуса "Подтверждено" или "Не подтверждено" и соответствующей кнопкой действия.</w:t>
      </w:r>
    </w:p>
    <w:p w14:paraId="75D8F8EA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Кнопка "Подтвердить личность" для Госуслуг открывает модальное окно имитации процесса верификации с прогресс-баром, случайным результатом успеха или ошибки через 3 секунды и обновлением статуса.</w:t>
      </w:r>
    </w:p>
    <w:p w14:paraId="1FD22E02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Для GitHub и Telegram кнопки "Подключить" показывают заглушки OAuth авторизации с переходом на соответствующие сервисы и обновлением статуса после успешной верификации. Подключенные сервисы показывают дополнительную информацию (GitHub: количество репозиториев, Telegram: username).</w:t>
      </w:r>
    </w:p>
    <w:p w14:paraId="5D3BC616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Статус верификации влияет на рейтинг доверия в профиле. При всех неподключенных сервисах показывается сообщение "Подключите хотя бы один сервис для повышения доверия". Список обновляется автоматически при возврате на экран.</w:t>
      </w:r>
    </w:p>
    <w:p w14:paraId="592B1F25" w14:textId="77777777" w:rsidR="00F83D1F" w:rsidRPr="00DF46C9" w:rsidRDefault="00F83D1F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</w:p>
    <w:p w14:paraId="6656B085" w14:textId="77777777" w:rsidR="00F83D1F" w:rsidRDefault="00D112A3" w:rsidP="00DF46C9">
      <w:pPr>
        <w:spacing w:after="0"/>
        <w:ind w:firstLine="709"/>
        <w:jc w:val="center"/>
        <w:rPr>
          <w:rFonts w:ascii="Roboto Mono" w:eastAsia="Roboto Mono" w:hAnsi="Roboto Mono" w:cs="Roboto Mono"/>
          <w:color w:val="4D4D4C"/>
          <w:sz w:val="24"/>
          <w:szCs w:val="24"/>
        </w:rPr>
      </w:pPr>
      <w:r>
        <w:rPr>
          <w:rFonts w:ascii="Courier New" w:eastAsia="Courier New" w:hAnsi="Courier New" w:cs="Courier New"/>
          <w:noProof/>
          <w:sz w:val="24"/>
          <w:szCs w:val="24"/>
        </w:rPr>
        <w:drawing>
          <wp:inline distT="114300" distB="114300" distL="114300" distR="114300" wp14:anchorId="3972C572" wp14:editId="030D746B">
            <wp:extent cx="2990850" cy="3009900"/>
            <wp:effectExtent l="0" t="0" r="0" b="0"/>
            <wp:docPr id="13" name="image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png"/>
                    <pic:cNvPicPr preferRelativeResize="0"/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3009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6BED59B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Bottom Navigation (все экраны):</w:t>
      </w:r>
    </w:p>
    <w:p w14:paraId="02155562" w14:textId="77777777" w:rsidR="00F83D1F" w:rsidRDefault="00D112A3" w:rsidP="00CE5500">
      <w:pPr>
        <w:spacing w:after="0"/>
        <w:ind w:firstLine="709"/>
        <w:jc w:val="both"/>
        <w:rPr>
          <w:rFonts w:ascii="Roboto Mono" w:eastAsia="Roboto Mono" w:hAnsi="Roboto Mono" w:cs="Roboto Mono"/>
          <w:color w:val="4D4D4C"/>
          <w:sz w:val="24"/>
          <w:szCs w:val="24"/>
        </w:rPr>
      </w:pPr>
      <w:r>
        <w:rPr>
          <w:rFonts w:ascii="Roboto Mono" w:eastAsia="Roboto Mono" w:hAnsi="Roboto Mono" w:cs="Roboto Mono"/>
          <w:color w:val="4D4D4C"/>
          <w:sz w:val="24"/>
          <w:szCs w:val="24"/>
        </w:rPr>
        <w:t>🏠 Главная  👤 Профиль  🔔 Уведомления  📄 Экспорт</w:t>
      </w:r>
    </w:p>
    <w:p w14:paraId="07793B51" w14:textId="77777777" w:rsidR="00DF46C9" w:rsidRDefault="00DF46C9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highlight w:val="white"/>
        </w:rPr>
      </w:pPr>
    </w:p>
    <w:p w14:paraId="50E53412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highlight w:val="white"/>
        </w:rPr>
      </w:pPr>
      <w:r w:rsidRPr="00DF46C9">
        <w:rPr>
          <w:rFonts w:ascii="Times New Roman" w:eastAsia="Times New Roman" w:hAnsi="Times New Roman" w:cs="Times New Roman"/>
          <w:i/>
          <w:iCs/>
          <w:sz w:val="24"/>
          <w:szCs w:val="24"/>
          <w:highlight w:val="white"/>
        </w:rPr>
        <w:t>Тестирование</w:t>
      </w:r>
    </w:p>
    <w:p w14:paraId="040B765E" w14:textId="77777777" w:rsidR="00F83D1F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 xml:space="preserve">Реализуйте </w:t>
      </w:r>
      <w:r w:rsidR="00DF46C9">
        <w:rPr>
          <w:rFonts w:ascii="Times New Roman" w:eastAsia="Georgia" w:hAnsi="Times New Roman" w:cs="Times New Roman"/>
          <w:sz w:val="24"/>
          <w:szCs w:val="24"/>
          <w:lang w:val="ru-RU"/>
        </w:rPr>
        <w:t>5</w:t>
      </w:r>
      <w:r w:rsidRPr="00DF46C9">
        <w:rPr>
          <w:rFonts w:ascii="Times New Roman" w:eastAsia="Georgia" w:hAnsi="Times New Roman" w:cs="Times New Roman"/>
          <w:sz w:val="24"/>
          <w:szCs w:val="24"/>
        </w:rPr>
        <w:t xml:space="preserve"> тест-кейсов для тестирования UI настольного приложения (модуль HR-менеджера). Оформите тест-кейсы согласно шаблону</w:t>
      </w:r>
      <w:r w:rsidR="00DF46C9">
        <w:rPr>
          <w:rFonts w:ascii="Times New Roman" w:eastAsia="Georgia" w:hAnsi="Times New Roman" w:cs="Times New Roman"/>
          <w:sz w:val="24"/>
          <w:szCs w:val="24"/>
          <w:lang w:val="ru-RU"/>
        </w:rPr>
        <w:t>.</w:t>
      </w:r>
    </w:p>
    <w:p w14:paraId="46C8A48D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Обязательные тест-кейсы:</w:t>
      </w:r>
    </w:p>
    <w:p w14:paraId="1A5D9C1A" w14:textId="77777777" w:rsidR="00F83D1F" w:rsidRPr="00DF46C9" w:rsidRDefault="00D112A3" w:rsidP="00D112A3">
      <w:pPr>
        <w:pStyle w:val="a4"/>
        <w:numPr>
          <w:ilvl w:val="0"/>
          <w:numId w:val="3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Успешная авторизация HR</w:t>
      </w:r>
    </w:p>
    <w:p w14:paraId="143A53FC" w14:textId="77777777" w:rsidR="00F83D1F" w:rsidRPr="00DF46C9" w:rsidRDefault="00D112A3" w:rsidP="00D112A3">
      <w:pPr>
        <w:pStyle w:val="a4"/>
        <w:numPr>
          <w:ilvl w:val="0"/>
          <w:numId w:val="3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lastRenderedPageBreak/>
        <w:t>Неверный пароль (401)</w:t>
      </w:r>
    </w:p>
    <w:p w14:paraId="1CB4A96A" w14:textId="77777777" w:rsidR="00F83D1F" w:rsidRPr="00DF46C9" w:rsidRDefault="00D112A3" w:rsidP="00D112A3">
      <w:pPr>
        <w:pStyle w:val="a4"/>
        <w:numPr>
          <w:ilvl w:val="0"/>
          <w:numId w:val="3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Поиск специалистов по навыку "Python"</w:t>
      </w:r>
    </w:p>
    <w:p w14:paraId="59D40A31" w14:textId="77777777" w:rsidR="00F83D1F" w:rsidRPr="00DF46C9" w:rsidRDefault="00D112A3" w:rsidP="00D112A3">
      <w:pPr>
        <w:pStyle w:val="a4"/>
        <w:numPr>
          <w:ilvl w:val="0"/>
          <w:numId w:val="3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Фильтрация по рейтингу &gt;80%</w:t>
      </w:r>
    </w:p>
    <w:p w14:paraId="3697ECF7" w14:textId="77777777" w:rsidR="00F83D1F" w:rsidRPr="00DF46C9" w:rsidRDefault="00D112A3" w:rsidP="00D112A3">
      <w:pPr>
        <w:pStyle w:val="a4"/>
        <w:numPr>
          <w:ilvl w:val="0"/>
          <w:numId w:val="3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Добавление кандидата в подборку</w:t>
      </w:r>
    </w:p>
    <w:p w14:paraId="7D6AA089" w14:textId="77777777" w:rsidR="00F83D1F" w:rsidRPr="00DF46C9" w:rsidRDefault="00F83D1F" w:rsidP="00DF46C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E9D9BAE" w14:textId="69FD00E2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Реализуйте автоматизированные UI-тесты для модуля HR-менеджера.</w:t>
      </w:r>
    </w:p>
    <w:p w14:paraId="7F6A6269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Тест-кейсы для автоматизации:</w:t>
      </w:r>
    </w:p>
    <w:p w14:paraId="2F4E4E42" w14:textId="77777777" w:rsidR="00F83D1F" w:rsidRPr="004D1064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  <w:lang w:val="en-US"/>
        </w:rPr>
      </w:pPr>
      <w:r w:rsidRPr="004D1064">
        <w:rPr>
          <w:rFonts w:ascii="Times New Roman" w:eastAsia="Georgia" w:hAnsi="Times New Roman" w:cs="Times New Roman"/>
          <w:sz w:val="24"/>
          <w:szCs w:val="24"/>
          <w:lang w:val="en-US"/>
        </w:rPr>
        <w:t>1. test_hr_login_success()</w:t>
      </w:r>
    </w:p>
    <w:p w14:paraId="6A1CF40B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  <w:lang w:val="en-US"/>
        </w:rPr>
      </w:pPr>
      <w:r w:rsidRPr="00DF46C9">
        <w:rPr>
          <w:rFonts w:ascii="Times New Roman" w:eastAsia="Georgia" w:hAnsi="Times New Roman" w:cs="Times New Roman"/>
          <w:sz w:val="24"/>
          <w:szCs w:val="24"/>
          <w:lang w:val="en-US"/>
        </w:rPr>
        <w:t>2. test_search_python_specialists()</w:t>
      </w:r>
    </w:p>
    <w:p w14:paraId="73CB416E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  <w:lang w:val="en-US"/>
        </w:rPr>
      </w:pPr>
      <w:r w:rsidRPr="00DF46C9">
        <w:rPr>
          <w:rFonts w:ascii="Times New Roman" w:eastAsia="Georgia" w:hAnsi="Times New Roman" w:cs="Times New Roman"/>
          <w:sz w:val="24"/>
          <w:szCs w:val="24"/>
          <w:lang w:val="en-US"/>
        </w:rPr>
        <w:t>3. test_filter_rating_80_plus()</w:t>
      </w:r>
    </w:p>
    <w:p w14:paraId="579A0754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  <w:lang w:val="en-US"/>
        </w:rPr>
      </w:pPr>
      <w:r w:rsidRPr="00DF46C9">
        <w:rPr>
          <w:rFonts w:ascii="Times New Roman" w:eastAsia="Georgia" w:hAnsi="Times New Roman" w:cs="Times New Roman"/>
          <w:sz w:val="24"/>
          <w:szCs w:val="24"/>
          <w:lang w:val="en-US"/>
        </w:rPr>
        <w:t>4. test_add_to_shortlist()</w:t>
      </w:r>
    </w:p>
    <w:p w14:paraId="4B1810C9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  <w:lang w:val="en-US"/>
        </w:rPr>
      </w:pPr>
      <w:r w:rsidRPr="00DF46C9">
        <w:rPr>
          <w:rFonts w:ascii="Times New Roman" w:eastAsia="Georgia" w:hAnsi="Times New Roman" w:cs="Times New Roman"/>
          <w:sz w:val="24"/>
          <w:szCs w:val="24"/>
          <w:lang w:val="en-US"/>
        </w:rPr>
        <w:t>5. test_profile_view_employer_mode()</w:t>
      </w:r>
    </w:p>
    <w:p w14:paraId="7548BEBE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6. test_export_pdf_report()</w:t>
      </w:r>
    </w:p>
    <w:p w14:paraId="02CA630F" w14:textId="77777777" w:rsidR="00DF46C9" w:rsidRDefault="00DF46C9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14:paraId="2946D672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DF46C9">
        <w:rPr>
          <w:rFonts w:ascii="Times New Roman" w:eastAsia="Times New Roman" w:hAnsi="Times New Roman" w:cs="Times New Roman"/>
          <w:i/>
          <w:iCs/>
          <w:sz w:val="24"/>
          <w:szCs w:val="24"/>
        </w:rPr>
        <w:t>Системный анализ и документирование</w:t>
      </w:r>
    </w:p>
    <w:p w14:paraId="1D9D9C66" w14:textId="77777777" w:rsid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DF46C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</w:p>
    <w:p w14:paraId="4285BC63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DF46C9">
        <w:rPr>
          <w:rFonts w:ascii="Times New Roman" w:eastAsia="Times New Roman" w:hAnsi="Times New Roman" w:cs="Times New Roman"/>
          <w:i/>
          <w:iCs/>
          <w:sz w:val="24"/>
          <w:szCs w:val="24"/>
        </w:rPr>
        <w:t>Диаграмма вариантов использования</w:t>
      </w:r>
    </w:p>
    <w:p w14:paraId="1F98F8CF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F46C9">
        <w:rPr>
          <w:rFonts w:ascii="Times New Roman" w:eastAsia="Times New Roman" w:hAnsi="Times New Roman" w:cs="Times New Roman"/>
          <w:sz w:val="24"/>
          <w:szCs w:val="24"/>
        </w:rPr>
        <w:t>Разработайте диаграмму вариантов использования для системы (модуль будет указан по итогам 30% изменений), которая поможет визуализировать основные функциональные возможности системы и взаимодействие пользователей с ней.</w:t>
      </w:r>
    </w:p>
    <w:p w14:paraId="4A8DE4AE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F46C9">
        <w:rPr>
          <w:rFonts w:ascii="Times New Roman" w:eastAsia="Times New Roman" w:hAnsi="Times New Roman" w:cs="Times New Roman"/>
          <w:sz w:val="24"/>
          <w:szCs w:val="24"/>
        </w:rPr>
        <w:t>Определите основные роли (актеров), взаимодействующих с системой. Определите ключевые варианты использования системы. Каждый вариант использования должен описывать взаимодействие пользователя с системой. Варианты использования должны быть описаны кратко и четко, так чтобы их можно было легко понять. Укажите отношения между актерами и вариантами использования. Каждый актер должен быть связан с одним или несколькими вариантами использования, к которым он имеет доступ. Определить возможные отношения между самими вариантами использования.</w:t>
      </w:r>
    </w:p>
    <w:p w14:paraId="408ACBFD" w14:textId="77777777" w:rsidR="00DF46C9" w:rsidRDefault="00DF46C9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14:paraId="27C08E84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DF46C9">
        <w:rPr>
          <w:rFonts w:ascii="Times New Roman" w:eastAsia="Times New Roman" w:hAnsi="Times New Roman" w:cs="Times New Roman"/>
          <w:i/>
          <w:iCs/>
          <w:sz w:val="24"/>
          <w:szCs w:val="24"/>
        </w:rPr>
        <w:t>Диаграмма деятельности</w:t>
      </w:r>
    </w:p>
    <w:p w14:paraId="21281D1F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DF46C9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Разработайте диаграмму деятельности </w:t>
      </w:r>
      <w:r w:rsidRPr="00DF46C9">
        <w:rPr>
          <w:rFonts w:ascii="Times New Roman" w:eastAsia="Times New Roman" w:hAnsi="Times New Roman" w:cs="Times New Roman"/>
          <w:sz w:val="24"/>
          <w:szCs w:val="24"/>
        </w:rPr>
        <w:t>(модуль будет указан по итогам 30% изменений)</w:t>
      </w:r>
      <w:r w:rsidRPr="00DF46C9">
        <w:rPr>
          <w:rFonts w:ascii="Times New Roman" w:eastAsia="Times New Roman" w:hAnsi="Times New Roman" w:cs="Times New Roman"/>
          <w:sz w:val="24"/>
          <w:szCs w:val="24"/>
          <w:highlight w:val="white"/>
        </w:rPr>
        <w:t>. Определите поток информации.</w:t>
      </w:r>
    </w:p>
    <w:p w14:paraId="1AF1E676" w14:textId="77777777" w:rsidR="00DF46C9" w:rsidRDefault="00DF46C9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14:paraId="4D22F92F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DF46C9">
        <w:rPr>
          <w:rFonts w:ascii="Times New Roman" w:eastAsia="Times New Roman" w:hAnsi="Times New Roman" w:cs="Times New Roman"/>
          <w:i/>
          <w:iCs/>
          <w:sz w:val="24"/>
          <w:szCs w:val="24"/>
        </w:rPr>
        <w:t>Функциональная модель IDEF</w:t>
      </w:r>
    </w:p>
    <w:p w14:paraId="51BE6261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F46C9">
        <w:rPr>
          <w:rFonts w:ascii="Times New Roman" w:eastAsia="Times New Roman" w:hAnsi="Times New Roman" w:cs="Times New Roman"/>
          <w:sz w:val="24"/>
          <w:szCs w:val="24"/>
        </w:rPr>
        <w:t>Разработайте функциональную модель IDEF0 (контекстную диаграмму) и декомпозицию первого уровня для модуля системы (модуль будет указан по итогам 30% изменений). Модель должна помочь визуализировать основные функции и взаимодействия между компонентами системы, а также определить входы, выходы, управляющие и механические воздействия.</w:t>
      </w:r>
    </w:p>
    <w:p w14:paraId="0FD10912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F46C9">
        <w:rPr>
          <w:rFonts w:ascii="Times New Roman" w:eastAsia="Times New Roman" w:hAnsi="Times New Roman" w:cs="Times New Roman"/>
          <w:sz w:val="24"/>
          <w:szCs w:val="24"/>
        </w:rPr>
        <w:t>Изобразите функциональную модель и декомпозицию первого уровня, используя стандартную нотацию IDEF0.</w:t>
      </w:r>
    </w:p>
    <w:p w14:paraId="6155A53E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F46C9">
        <w:rPr>
          <w:rFonts w:ascii="Times New Roman" w:eastAsia="Times New Roman" w:hAnsi="Times New Roman" w:cs="Times New Roman"/>
          <w:sz w:val="24"/>
          <w:szCs w:val="24"/>
        </w:rPr>
        <w:t>Ожидаемые результаты:</w:t>
      </w:r>
    </w:p>
    <w:p w14:paraId="2DB13416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F46C9">
        <w:rPr>
          <w:rFonts w:ascii="Times New Roman" w:eastAsia="Times New Roman" w:hAnsi="Times New Roman" w:cs="Times New Roman"/>
          <w:sz w:val="24"/>
          <w:szCs w:val="24"/>
        </w:rPr>
        <w:t xml:space="preserve">1.   </w:t>
      </w:r>
      <w:r w:rsidRPr="00DF46C9">
        <w:rPr>
          <w:rFonts w:ascii="Times New Roman" w:eastAsia="Times New Roman" w:hAnsi="Times New Roman" w:cs="Times New Roman"/>
          <w:sz w:val="24"/>
          <w:szCs w:val="24"/>
        </w:rPr>
        <w:tab/>
        <w:t>Полная функциональная модель IDEF0, включающая определение всех ключевых функций и процессов.</w:t>
      </w:r>
    </w:p>
    <w:p w14:paraId="0227ED70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F46C9">
        <w:rPr>
          <w:rFonts w:ascii="Times New Roman" w:eastAsia="Times New Roman" w:hAnsi="Times New Roman" w:cs="Times New Roman"/>
          <w:sz w:val="24"/>
          <w:szCs w:val="24"/>
        </w:rPr>
        <w:t xml:space="preserve">2.   </w:t>
      </w:r>
      <w:r w:rsidRPr="00DF46C9">
        <w:rPr>
          <w:rFonts w:ascii="Times New Roman" w:eastAsia="Times New Roman" w:hAnsi="Times New Roman" w:cs="Times New Roman"/>
          <w:sz w:val="24"/>
          <w:szCs w:val="24"/>
        </w:rPr>
        <w:tab/>
        <w:t>Разработанная декомпозиция первого уровня, показывающая взаимосвязи между процессами.</w:t>
      </w:r>
    </w:p>
    <w:p w14:paraId="50CC9311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F46C9">
        <w:rPr>
          <w:rFonts w:ascii="Times New Roman" w:eastAsia="Times New Roman" w:hAnsi="Times New Roman" w:cs="Times New Roman"/>
          <w:sz w:val="24"/>
          <w:szCs w:val="24"/>
        </w:rPr>
        <w:t xml:space="preserve">3.   </w:t>
      </w:r>
      <w:r w:rsidRPr="00DF46C9">
        <w:rPr>
          <w:rFonts w:ascii="Times New Roman" w:eastAsia="Times New Roman" w:hAnsi="Times New Roman" w:cs="Times New Roman"/>
          <w:sz w:val="24"/>
          <w:szCs w:val="24"/>
        </w:rPr>
        <w:tab/>
        <w:t>Четкая графическая визуализация функциональной модели, соответствующая требованиям нотации IDEF0.</w:t>
      </w:r>
    </w:p>
    <w:p w14:paraId="5332C18D" w14:textId="77777777" w:rsidR="00DF46C9" w:rsidRDefault="00DF46C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D382EEA" w14:textId="77777777" w:rsidR="00F83D1F" w:rsidRPr="00DF46C9" w:rsidRDefault="00D112A3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DF46C9">
        <w:rPr>
          <w:rFonts w:ascii="Times New Roman" w:eastAsia="Times New Roman" w:hAnsi="Times New Roman" w:cs="Times New Roman"/>
          <w:i/>
          <w:iCs/>
          <w:sz w:val="24"/>
          <w:szCs w:val="24"/>
        </w:rPr>
        <w:t>Документирование API</w:t>
      </w:r>
    </w:p>
    <w:p w14:paraId="4F6CA80A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lastRenderedPageBreak/>
        <w:t xml:space="preserve">Документация должна включать полный список REST API endpoints с методами (GET, POST, PUT, DELETE), полными путями (например, POST /auth/login, GET /users/{id}?mode=employer), обязательными и опциональными параметрами запроса (query params, path params, body в JSON). </w:t>
      </w:r>
    </w:p>
    <w:p w14:paraId="16776A17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Для каждого endpoint опишите ожидаемые входные данные (email, password, skills array), формат ответа (success: boolean, data: object, message: string, errorcode: string), примеры JSON-запросов и ответов, а также HTTP-коды ошибок (400, 401, 403, 404, 500).</w:t>
      </w:r>
    </w:p>
    <w:p w14:paraId="7E2DC1C1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Обязательно добавьте раздел об аутентификации: JWT после login, refresh-токены (POST /auth/refresh), logout (POST /auth/logout), хранение в localStorage/sessionStorage для web/mobile, PIN для Android.</w:t>
      </w:r>
    </w:p>
    <w:p w14:paraId="3C6EFB4E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Укажите схемы данных (User: id, email, skills; Confirmation: id, status), ограничения (email validation, skills 25-100 chars), rate limits и безопасность (XSS/CSRF защита, SQL-инъекции).</w:t>
      </w:r>
    </w:p>
    <w:p w14:paraId="08ABB249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Рекомендуется использовать OpenAPI/Swagger спецификацию (YAML/JSON файл) для генерации интерактивной docs, с тегами по модулям (auth, users, confirmations, analytics как GET /analytics/skills).</w:t>
      </w:r>
    </w:p>
    <w:p w14:paraId="3DE350EB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i/>
          <w:iCs/>
          <w:sz w:val="24"/>
          <w:szCs w:val="24"/>
        </w:rPr>
      </w:pPr>
      <w:bookmarkStart w:id="14" w:name="_heading=h.q4kp5ljsixt2" w:colFirst="0" w:colLast="0"/>
      <w:bookmarkEnd w:id="14"/>
      <w:r w:rsidRPr="00DF46C9">
        <w:rPr>
          <w:rFonts w:ascii="Times New Roman" w:eastAsia="Georgia" w:hAnsi="Times New Roman" w:cs="Times New Roman"/>
          <w:i/>
          <w:iCs/>
          <w:sz w:val="24"/>
          <w:szCs w:val="24"/>
        </w:rPr>
        <w:t>Формат представления</w:t>
      </w:r>
    </w:p>
    <w:p w14:paraId="54A41C44" w14:textId="77777777" w:rsidR="00F83D1F" w:rsidRPr="00DF46C9" w:rsidRDefault="00D112A3" w:rsidP="00CE5500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  <w:r w:rsidRPr="00DF46C9">
        <w:rPr>
          <w:rFonts w:ascii="Times New Roman" w:eastAsia="Georgia" w:hAnsi="Times New Roman" w:cs="Times New Roman"/>
          <w:sz w:val="24"/>
          <w:szCs w:val="24"/>
        </w:rPr>
        <w:t>Документация должна быть в одном файле (README.md или docs/api.md в репозитории) плюс OpenAPI YAML файл для автогенерации (Swagger UI/Postman коллекция). Включите инструкции по запуску локальной docs (docker run swagger-ui с YAML), примеры curl-запросов для каждого endpoint и ссылки на Postman/Newman для автоматизированных тестов.</w:t>
      </w:r>
    </w:p>
    <w:p w14:paraId="36DD2ED3" w14:textId="77777777" w:rsidR="00F83D1F" w:rsidRPr="00DF46C9" w:rsidRDefault="00F83D1F">
      <w:pPr>
        <w:spacing w:after="0"/>
        <w:ind w:firstLine="709"/>
        <w:jc w:val="both"/>
        <w:rPr>
          <w:rFonts w:ascii="Times New Roman" w:eastAsia="Georgia" w:hAnsi="Times New Roman" w:cs="Times New Roman"/>
          <w:sz w:val="24"/>
          <w:szCs w:val="24"/>
        </w:rPr>
      </w:pPr>
    </w:p>
    <w:sectPr w:rsidR="00F83D1F" w:rsidRPr="00DF46C9">
      <w:footerReference w:type="default" r:id="rId28"/>
      <w:pgSz w:w="11906" w:h="16838"/>
      <w:pgMar w:top="720" w:right="720" w:bottom="720" w:left="72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0E90C9" w14:textId="77777777" w:rsidR="00131599" w:rsidRDefault="00131599">
      <w:pPr>
        <w:spacing w:after="0" w:line="240" w:lineRule="auto"/>
      </w:pPr>
      <w:r>
        <w:separator/>
      </w:r>
    </w:p>
  </w:endnote>
  <w:endnote w:type="continuationSeparator" w:id="0">
    <w:p w14:paraId="5732B9B9" w14:textId="77777777" w:rsidR="00131599" w:rsidRDefault="001315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1C7BCB78-9DEE-42E4-B7B9-A8755284E26D}"/>
    <w:embedBold r:id="rId2" w:fontKey="{19F5E578-1AA3-4713-9D5C-05F0C231A134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3" w:fontKey="{DBA93FD8-5796-4D22-A3FE-95B208602CB6}"/>
    <w:embedBold r:id="rId4" w:fontKey="{D03FB3D7-4CE5-4F06-B636-869ACB9AFBB3}"/>
    <w:embedItalic r:id="rId5" w:fontKey="{578270B7-1A08-4043-8FE1-F6AE6637F0FD}"/>
    <w:embedBoldItalic r:id="rId6" w:fontKey="{40472A09-3307-4047-B94B-206ADF2417C9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7" w:fontKey="{B8984A1F-EEE8-4F56-9B65-2EE644BA81FF}"/>
  </w:font>
  <w:font w:name="Quattrocento Sans">
    <w:charset w:val="00"/>
    <w:family w:val="swiss"/>
    <w:pitch w:val="variable"/>
    <w:sig w:usb0="800000BF" w:usb1="4000005B" w:usb2="00000000" w:usb3="00000000" w:csb0="00000001" w:csb1="00000000"/>
  </w:font>
  <w:font w:name="Andika">
    <w:charset w:val="00"/>
    <w:family w:val="auto"/>
    <w:pitch w:val="default"/>
    <w:embedRegular r:id="rId8" w:fontKey="{EA5C5F41-9CB1-454E-93E7-848EC27427D4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9" w:fontKey="{98A991AD-90DA-4960-962D-E40AD3C4848E}"/>
  </w:font>
  <w:font w:name="Arial Unicode MS">
    <w:panose1 w:val="020B0604020202020204"/>
    <w:charset w:val="00"/>
    <w:family w:val="auto"/>
    <w:pitch w:val="default"/>
  </w:font>
  <w:font w:name="Fira Mono">
    <w:charset w:val="00"/>
    <w:family w:val="modern"/>
    <w:pitch w:val="fixed"/>
    <w:sig w:usb0="40000287" w:usb1="02003801" w:usb2="00000000" w:usb3="00000000" w:csb0="0000009F" w:csb1="00000000"/>
  </w:font>
  <w:font w:name="Gungsuh">
    <w:altName w:val="Gungsuh"/>
    <w:charset w:val="81"/>
    <w:family w:val="roman"/>
    <w:pitch w:val="variable"/>
    <w:sig w:usb0="B00002AF" w:usb1="69D77CFB" w:usb2="00000030" w:usb3="00000000" w:csb0="0008009F" w:csb1="00000000"/>
  </w:font>
  <w:font w:name="Roboto Mono">
    <w:altName w:val="Arial"/>
    <w:charset w:val="00"/>
    <w:family w:val="modern"/>
    <w:pitch w:val="fixed"/>
    <w:sig w:usb0="E00002FF" w:usb1="1000205B" w:usb2="00000020" w:usb3="00000000" w:csb0="000001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r:id="rId10" w:fontKey="{F0E3ACD4-BDA8-41B3-B2D2-533DC9501FB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9E08FE" w14:textId="77777777" w:rsidR="00F83D1F" w:rsidRDefault="00D112A3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2A5B9D">
      <w:rPr>
        <w:noProof/>
        <w:color w:val="000000"/>
      </w:rPr>
      <w:t>1</w:t>
    </w:r>
    <w:r>
      <w:rPr>
        <w:color w:val="000000"/>
      </w:rPr>
      <w:fldChar w:fldCharType="end"/>
    </w:r>
  </w:p>
  <w:p w14:paraId="12CBE36D" w14:textId="77777777" w:rsidR="00F83D1F" w:rsidRDefault="00F83D1F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8A1B8D" w14:textId="77777777" w:rsidR="00131599" w:rsidRDefault="00131599">
      <w:pPr>
        <w:spacing w:after="0" w:line="240" w:lineRule="auto"/>
      </w:pPr>
      <w:r>
        <w:separator/>
      </w:r>
    </w:p>
  </w:footnote>
  <w:footnote w:type="continuationSeparator" w:id="0">
    <w:p w14:paraId="5DF6033D" w14:textId="77777777" w:rsidR="00131599" w:rsidRDefault="0013159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36B3B"/>
    <w:multiLevelType w:val="hybridMultilevel"/>
    <w:tmpl w:val="211448C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8E72B27"/>
    <w:multiLevelType w:val="hybridMultilevel"/>
    <w:tmpl w:val="74FED44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17268D6"/>
    <w:multiLevelType w:val="hybridMultilevel"/>
    <w:tmpl w:val="4216A26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19A7B02"/>
    <w:multiLevelType w:val="hybridMultilevel"/>
    <w:tmpl w:val="87625D4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14040835"/>
    <w:multiLevelType w:val="hybridMultilevel"/>
    <w:tmpl w:val="1F06903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1FB754F9"/>
    <w:multiLevelType w:val="hybridMultilevel"/>
    <w:tmpl w:val="31F25D0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21E93262"/>
    <w:multiLevelType w:val="hybridMultilevel"/>
    <w:tmpl w:val="167A9AC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296E1B5F"/>
    <w:multiLevelType w:val="hybridMultilevel"/>
    <w:tmpl w:val="7374A8E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DC62FED"/>
    <w:multiLevelType w:val="hybridMultilevel"/>
    <w:tmpl w:val="A35A1E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32837C3E"/>
    <w:multiLevelType w:val="hybridMultilevel"/>
    <w:tmpl w:val="4D10F2F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3377187E"/>
    <w:multiLevelType w:val="hybridMultilevel"/>
    <w:tmpl w:val="A75C226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34067F48"/>
    <w:multiLevelType w:val="hybridMultilevel"/>
    <w:tmpl w:val="91F6FCC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380D1522"/>
    <w:multiLevelType w:val="hybridMultilevel"/>
    <w:tmpl w:val="E528EEC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39105532"/>
    <w:multiLevelType w:val="hybridMultilevel"/>
    <w:tmpl w:val="5F7697A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3D9658EF"/>
    <w:multiLevelType w:val="hybridMultilevel"/>
    <w:tmpl w:val="FEDE113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3DF9427B"/>
    <w:multiLevelType w:val="hybridMultilevel"/>
    <w:tmpl w:val="33C6AC5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42590992"/>
    <w:multiLevelType w:val="hybridMultilevel"/>
    <w:tmpl w:val="BEDA514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48A64FCC"/>
    <w:multiLevelType w:val="hybridMultilevel"/>
    <w:tmpl w:val="3490EF8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4AFC7919"/>
    <w:multiLevelType w:val="hybridMultilevel"/>
    <w:tmpl w:val="F83E222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BBF1B92"/>
    <w:multiLevelType w:val="hybridMultilevel"/>
    <w:tmpl w:val="BC188EE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4F6065A0"/>
    <w:multiLevelType w:val="hybridMultilevel"/>
    <w:tmpl w:val="D5165BD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50A76984"/>
    <w:multiLevelType w:val="hybridMultilevel"/>
    <w:tmpl w:val="5528376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540936A7"/>
    <w:multiLevelType w:val="hybridMultilevel"/>
    <w:tmpl w:val="A8AEAF8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54951B72"/>
    <w:multiLevelType w:val="hybridMultilevel"/>
    <w:tmpl w:val="34F637B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57C44F52"/>
    <w:multiLevelType w:val="hybridMultilevel"/>
    <w:tmpl w:val="9CCEEFE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5C0609B0"/>
    <w:multiLevelType w:val="hybridMultilevel"/>
    <w:tmpl w:val="AEF43A8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5F9C39A6"/>
    <w:multiLevelType w:val="hybridMultilevel"/>
    <w:tmpl w:val="B1E422B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73641126"/>
    <w:multiLevelType w:val="hybridMultilevel"/>
    <w:tmpl w:val="22080AC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743F5D10"/>
    <w:multiLevelType w:val="hybridMultilevel"/>
    <w:tmpl w:val="0094AE0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75191305"/>
    <w:multiLevelType w:val="hybridMultilevel"/>
    <w:tmpl w:val="ACB8AE8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75B45921"/>
    <w:multiLevelType w:val="hybridMultilevel"/>
    <w:tmpl w:val="10DAD4E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 w15:restartNumberingAfterBreak="0">
    <w:nsid w:val="7AE61E0C"/>
    <w:multiLevelType w:val="hybridMultilevel"/>
    <w:tmpl w:val="BBBA3D3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7AE62F85"/>
    <w:multiLevelType w:val="hybridMultilevel"/>
    <w:tmpl w:val="658E827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 w15:restartNumberingAfterBreak="0">
    <w:nsid w:val="7F234697"/>
    <w:multiLevelType w:val="hybridMultilevel"/>
    <w:tmpl w:val="972020D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1991136160">
    <w:abstractNumId w:val="32"/>
  </w:num>
  <w:num w:numId="2" w16cid:durableId="271132030">
    <w:abstractNumId w:val="27"/>
  </w:num>
  <w:num w:numId="3" w16cid:durableId="106587323">
    <w:abstractNumId w:val="16"/>
  </w:num>
  <w:num w:numId="4" w16cid:durableId="1690063062">
    <w:abstractNumId w:val="11"/>
  </w:num>
  <w:num w:numId="5" w16cid:durableId="1873491705">
    <w:abstractNumId w:val="31"/>
  </w:num>
  <w:num w:numId="6" w16cid:durableId="176045595">
    <w:abstractNumId w:val="9"/>
  </w:num>
  <w:num w:numId="7" w16cid:durableId="1788548516">
    <w:abstractNumId w:val="12"/>
  </w:num>
  <w:num w:numId="8" w16cid:durableId="892935029">
    <w:abstractNumId w:val="20"/>
  </w:num>
  <w:num w:numId="9" w16cid:durableId="1940719234">
    <w:abstractNumId w:val="17"/>
  </w:num>
  <w:num w:numId="10" w16cid:durableId="1194734457">
    <w:abstractNumId w:val="7"/>
  </w:num>
  <w:num w:numId="11" w16cid:durableId="1902642410">
    <w:abstractNumId w:val="23"/>
  </w:num>
  <w:num w:numId="12" w16cid:durableId="231041733">
    <w:abstractNumId w:val="18"/>
  </w:num>
  <w:num w:numId="13" w16cid:durableId="511458434">
    <w:abstractNumId w:val="14"/>
  </w:num>
  <w:num w:numId="14" w16cid:durableId="1782489">
    <w:abstractNumId w:val="24"/>
  </w:num>
  <w:num w:numId="15" w16cid:durableId="1836259565">
    <w:abstractNumId w:val="33"/>
  </w:num>
  <w:num w:numId="16" w16cid:durableId="726537766">
    <w:abstractNumId w:val="21"/>
  </w:num>
  <w:num w:numId="17" w16cid:durableId="1797599195">
    <w:abstractNumId w:val="8"/>
  </w:num>
  <w:num w:numId="18" w16cid:durableId="1426457810">
    <w:abstractNumId w:val="15"/>
  </w:num>
  <w:num w:numId="19" w16cid:durableId="1641958946">
    <w:abstractNumId w:val="1"/>
  </w:num>
  <w:num w:numId="20" w16cid:durableId="1795051793">
    <w:abstractNumId w:val="0"/>
  </w:num>
  <w:num w:numId="21" w16cid:durableId="1656716851">
    <w:abstractNumId w:val="4"/>
  </w:num>
  <w:num w:numId="22" w16cid:durableId="564149182">
    <w:abstractNumId w:val="3"/>
  </w:num>
  <w:num w:numId="23" w16cid:durableId="945234543">
    <w:abstractNumId w:val="26"/>
  </w:num>
  <w:num w:numId="24" w16cid:durableId="1784693580">
    <w:abstractNumId w:val="29"/>
  </w:num>
  <w:num w:numId="25" w16cid:durableId="437680901">
    <w:abstractNumId w:val="25"/>
  </w:num>
  <w:num w:numId="26" w16cid:durableId="1876380543">
    <w:abstractNumId w:val="22"/>
  </w:num>
  <w:num w:numId="27" w16cid:durableId="1918442376">
    <w:abstractNumId w:val="6"/>
  </w:num>
  <w:num w:numId="28" w16cid:durableId="40518365">
    <w:abstractNumId w:val="19"/>
  </w:num>
  <w:num w:numId="29" w16cid:durableId="12731256">
    <w:abstractNumId w:val="10"/>
  </w:num>
  <w:num w:numId="30" w16cid:durableId="2133590593">
    <w:abstractNumId w:val="13"/>
  </w:num>
  <w:num w:numId="31" w16cid:durableId="766733941">
    <w:abstractNumId w:val="2"/>
  </w:num>
  <w:num w:numId="32" w16cid:durableId="1537354405">
    <w:abstractNumId w:val="30"/>
  </w:num>
  <w:num w:numId="33" w16cid:durableId="1790314225">
    <w:abstractNumId w:val="5"/>
  </w:num>
  <w:num w:numId="34" w16cid:durableId="535041993">
    <w:abstractNumId w:val="28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3D1F"/>
    <w:rsid w:val="00131599"/>
    <w:rsid w:val="002A5B9D"/>
    <w:rsid w:val="004D1064"/>
    <w:rsid w:val="00C672BE"/>
    <w:rsid w:val="00CE5500"/>
    <w:rsid w:val="00D112A3"/>
    <w:rsid w:val="00D54581"/>
    <w:rsid w:val="00DF46C9"/>
    <w:rsid w:val="00F83D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86D99C"/>
  <w15:docId w15:val="{77B5890A-FC2B-4ABD-8699-4D27B52B2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List Paragraph"/>
    <w:uiPriority w:val="34"/>
    <w:qFormat/>
    <w:rsid w:val="00247D50"/>
    <w:pPr>
      <w:ind w:left="720"/>
      <w:contextualSpacing/>
    </w:pPr>
  </w:style>
  <w:style w:type="paragraph" w:styleId="a5">
    <w:name w:val="header"/>
    <w:link w:val="a6"/>
    <w:uiPriority w:val="99"/>
    <w:unhideWhenUsed/>
    <w:rsid w:val="00457BD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7BD9"/>
  </w:style>
  <w:style w:type="paragraph" w:styleId="a7">
    <w:name w:val="footer"/>
    <w:link w:val="a8"/>
    <w:uiPriority w:val="99"/>
    <w:unhideWhenUsed/>
    <w:rsid w:val="00457BD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7BD9"/>
  </w:style>
  <w:style w:type="paragraph" w:styleId="a9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a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bM1cJ5/6+fk625UlQAUKKr2fxiA==">CgMxLjAaJQoBMBIgCh4IB0IaCg9UaW1lcyBOZXcgUm9tYW4SB0d1bmdzdWgaJQoBMRIgCh4IB0IaCg9UaW1lcyBOZXcgUm9tYW4SB0d1bmdzdWgaJAoBMhIfCh0IB0IZCg9UaW1lcyBOZXcgUm9tYW4SBkFuZGlrYRowCgEzEisKKQgHQiUKEVF1YXR0cm9jZW50byBTYW5zEhBBcmlhbCBVbmljb2RlIE1TGiUKATQSIAoeCAdCGgoPVGltZXMgTmV3IFJvbWFuEgdHdW5nc3VoGjAKATUSKwopCAdCJQoRUXVhdHRyb2NlbnRvIFNhbnMSEEFyaWFsIFVuaWNvZGUgTVMaMAoBNhIrCikIB0IlChFRdWF0dHJvY2VudG8gU2FucxIQQXJpYWwgVW5pY29kZSBNUxouCgE3EikKJwgHQiMKD1RpbWVzIE5ldyBSb21hbhIQQXJpYWwgVW5pY29kZSBNUxowCgE4EisKKQgHQiUKEVF1YXR0cm9jZW50byBTYW5zEhBBcmlhbCBVbmljb2RlIE1TGiQKATkSHwodCAdCGQoPVGltZXMgTmV3IFJvbWFuEgZBbmRpa2EaMQoCMTASKwopCAdCJQoRUXVhdHRyb2NlbnRvIFNhbnMSEEFyaWFsIFVuaWNvZGUgTVMaMQoCMTESKwopCAdCJQoRUXVhdHRyb2NlbnRvIFNhbnMSEEFyaWFsIFVuaWNvZGUgTVMaKgoCMTISJAoiCAdCHgoRUXVhdHRyb2NlbnRvIFNhbnMSCUZpcmEgTW9ubxolCgIxMxIfCh0IB0IZCg9UaW1lcyBOZXcgUm9tYW4SBkFuZGlrYRoxCgIxNBIrCikIB0IlChFRdWF0dHJvY2VudG8gU2FucxIQQXJpYWwgVW5pY29kZSBNUxolCgIxNRIfCh0IB0IZCg9UaW1lcyBOZXcgUm9tYW4SBkFuZGlrYRolCgIxNhIfCh0IB0IZCg9UaW1lcyBOZXcgUm9tYW4SBkFuZGlrYRomCgIxNxIgCh4IB0IaCg9UaW1lcyBOZXcgUm9tYW4SB0d1bmdzdWgaHgoCMTgSGAoWCAdCEgoHR2VvcmdpYRIHR3VuZ3N1aBoeCgIxORIYChYIB0ISCgdHZW9yZ2lhEgdHdW5nc3VoGiQKAjIwEh4KHAgHQhgKC1JvYm90byBNb25vEglOb3ZhIE1vbm8aIAoCMjESGgoYCAlSFAoSdGFibGUueGE5eXljaXF6YWk1Mg5oLmxocmg5dmpnNXk0MDIOaC41dG81dGh2eXY3YzgyDWguaHBjc295aHc3eHUyDmgubXhhaWxiOXllNDlsMg5oLnVuaXoyMGF1bWgwcDIOaC51bGlpN2dnd2VkZXEyDmgueTd3MzQ3MWtnZTgwMg5oLjFlenB1OWV3Nzh1MTIOaC5ydGpxa3g1MGw1ZnMyDmgubm51ZW53eDEwc3l2Mg5oLm1wbzJjcjRidjJuNzIOaC43bDJnaWltNmNtbmkyDmgubXhnNDAyYnZ3NndmMg5oLnV0dWZoYWg5M2ZtcDIOaC5xNGtwNWxqc2l4dDI4AHIhMVFBOXdKUHJWOGszaFBURzVwYzgyTHhhWEdCSmtYRm84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21</Pages>
  <Words>5540</Words>
  <Characters>31583</Characters>
  <Application>Microsoft Office Word</Application>
  <DocSecurity>0</DocSecurity>
  <Lines>263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Викторовна Кривоносова</dc:creator>
  <cp:lastModifiedBy>WSR</cp:lastModifiedBy>
  <cp:revision>4</cp:revision>
  <dcterms:created xsi:type="dcterms:W3CDTF">2026-03-20T20:01:00Z</dcterms:created>
  <dcterms:modified xsi:type="dcterms:W3CDTF">2026-04-27T12:50:00Z</dcterms:modified>
</cp:coreProperties>
</file>